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460" w:lineRule="exact"/>
        <w:ind w:left="-359" w:leftChars="-171" w:right="-512" w:rightChars="-244"/>
        <w:jc w:val="center"/>
        <w:rPr>
          <w:rFonts w:hAnsi="黑体" w:eastAsia="黑体"/>
          <w:b/>
          <w:bCs/>
          <w:sz w:val="44"/>
        </w:rPr>
      </w:pPr>
      <w:r>
        <w:rPr>
          <w:rFonts w:hint="eastAsia" w:hAnsi="黑体" w:eastAsia="黑体"/>
          <w:b/>
          <w:bCs/>
          <w:sz w:val="44"/>
        </w:rPr>
        <w:t>城乡规划</w:t>
      </w:r>
    </w:p>
    <w:p>
      <w:pPr>
        <w:spacing w:beforeLines="50" w:afterLines="50" w:line="460" w:lineRule="exact"/>
        <w:ind w:left="-359" w:leftChars="-171" w:right="-512" w:rightChars="-244"/>
        <w:jc w:val="center"/>
        <w:rPr>
          <w:rFonts w:eastAsia="黑体"/>
          <w:b/>
          <w:bCs/>
          <w:sz w:val="44"/>
        </w:rPr>
      </w:pPr>
      <w:r>
        <w:rPr>
          <w:rFonts w:hAnsi="黑体" w:eastAsia="黑体"/>
          <w:b/>
          <w:bCs/>
          <w:sz w:val="44"/>
        </w:rPr>
        <w:t>（Urban and Rural Planning）</w:t>
      </w:r>
    </w:p>
    <w:p>
      <w:pPr>
        <w:spacing w:afterLines="250" w:line="460" w:lineRule="exact"/>
        <w:ind w:left="-359" w:leftChars="-171" w:right="-512" w:rightChars="-244"/>
        <w:jc w:val="center"/>
        <w:rPr>
          <w:rFonts w:hAnsi="黑体" w:eastAsia="黑体"/>
          <w:b/>
          <w:bCs/>
          <w:sz w:val="44"/>
        </w:rPr>
      </w:pPr>
      <w:r>
        <w:rPr>
          <w:rFonts w:hAnsi="黑体" w:eastAsia="黑体"/>
          <w:b/>
          <w:bCs/>
          <w:sz w:val="44"/>
        </w:rPr>
        <w:t>专业本科人才培养方案</w:t>
      </w:r>
    </w:p>
    <w:p>
      <w:pPr>
        <w:spacing w:beforeLines="50" w:afterLines="50" w:line="460" w:lineRule="exact"/>
        <w:ind w:firstLine="482" w:firstLineChars="200"/>
        <w:rPr>
          <w:rFonts w:ascii="宋体" w:hAnsi="宋体"/>
          <w:b/>
          <w:sz w:val="24"/>
        </w:rPr>
      </w:pPr>
      <w:r>
        <w:rPr>
          <w:rFonts w:hint="eastAsia" w:ascii="宋体" w:hAnsi="宋体"/>
          <w:b/>
          <w:bCs/>
          <w:sz w:val="24"/>
        </w:rPr>
        <w:t>一、</w:t>
      </w:r>
      <w:r>
        <w:rPr>
          <w:rFonts w:hint="eastAsia" w:ascii="宋体" w:hAnsi="宋体"/>
          <w:b/>
          <w:sz w:val="24"/>
        </w:rPr>
        <w:t xml:space="preserve">城乡规划 </w:t>
      </w:r>
      <w:r>
        <w:rPr>
          <w:rFonts w:ascii="宋体" w:hAnsi="宋体"/>
          <w:b/>
          <w:sz w:val="24"/>
        </w:rPr>
        <w:t>082802</w:t>
      </w:r>
    </w:p>
    <w:p>
      <w:pPr>
        <w:spacing w:beforeLines="50" w:afterLines="50" w:line="460" w:lineRule="exact"/>
        <w:ind w:firstLine="482" w:firstLineChars="200"/>
        <w:rPr>
          <w:rFonts w:ascii="宋体" w:hAnsi="宋体"/>
          <w:bCs/>
          <w:sz w:val="24"/>
        </w:rPr>
      </w:pPr>
      <w:r>
        <w:rPr>
          <w:rFonts w:hint="eastAsia" w:ascii="宋体" w:hAnsi="宋体"/>
          <w:b/>
          <w:bCs/>
          <w:sz w:val="24"/>
        </w:rPr>
        <w:t>二、招生对象：</w:t>
      </w:r>
      <w:r>
        <w:rPr>
          <w:rFonts w:hint="eastAsia" w:ascii="宋体" w:hAnsi="宋体"/>
          <w:sz w:val="24"/>
        </w:rPr>
        <w:t>高中毕业生</w:t>
      </w:r>
    </w:p>
    <w:p>
      <w:pPr>
        <w:spacing w:beforeLines="50" w:afterLines="50" w:line="460" w:lineRule="exact"/>
        <w:ind w:firstLine="482" w:firstLineChars="200"/>
        <w:rPr>
          <w:rFonts w:ascii="宋体" w:hAnsi="宋体"/>
          <w:sz w:val="24"/>
        </w:rPr>
      </w:pPr>
      <w:r>
        <w:rPr>
          <w:rFonts w:hint="eastAsia" w:ascii="宋体" w:hAnsi="宋体"/>
          <w:b/>
          <w:bCs/>
          <w:sz w:val="24"/>
        </w:rPr>
        <w:t>三、修业年限：</w:t>
      </w:r>
      <w:r>
        <w:rPr>
          <w:rFonts w:hint="eastAsia" w:ascii="宋体" w:hAnsi="宋体"/>
          <w:sz w:val="24"/>
        </w:rPr>
        <w:t>五年</w:t>
      </w:r>
    </w:p>
    <w:p>
      <w:pPr>
        <w:spacing w:beforeLines="50" w:afterLines="50" w:line="460" w:lineRule="exact"/>
        <w:ind w:firstLine="482" w:firstLineChars="200"/>
        <w:rPr>
          <w:rFonts w:ascii="宋体" w:hAnsi="宋体"/>
          <w:b/>
          <w:bCs/>
          <w:sz w:val="36"/>
          <w:szCs w:val="36"/>
        </w:rPr>
      </w:pPr>
      <w:r>
        <w:rPr>
          <w:rFonts w:hint="eastAsia" w:ascii="宋体" w:hAnsi="宋体"/>
          <w:b/>
          <w:bCs/>
          <w:sz w:val="24"/>
        </w:rPr>
        <w:t>四、授予学位：</w:t>
      </w:r>
      <w:r>
        <w:rPr>
          <w:rFonts w:hint="eastAsia" w:ascii="宋体" w:hAnsi="宋体"/>
          <w:sz w:val="24"/>
        </w:rPr>
        <w:t>工学学士</w:t>
      </w:r>
    </w:p>
    <w:p>
      <w:pPr>
        <w:spacing w:beforeLines="50" w:afterLines="50" w:line="460" w:lineRule="exact"/>
        <w:ind w:firstLine="482" w:firstLineChars="200"/>
        <w:rPr>
          <w:rFonts w:ascii="宋体" w:hAnsi="宋体"/>
          <w:b/>
          <w:bCs/>
          <w:sz w:val="24"/>
        </w:rPr>
      </w:pPr>
      <w:r>
        <w:rPr>
          <w:rFonts w:hint="eastAsia" w:ascii="宋体" w:hAnsi="宋体"/>
          <w:b/>
          <w:bCs/>
          <w:sz w:val="24"/>
        </w:rPr>
        <w:t>五、培养目标</w:t>
      </w:r>
    </w:p>
    <w:p>
      <w:pPr>
        <w:pStyle w:val="12"/>
        <w:spacing w:after="50" w:line="460" w:lineRule="exact"/>
        <w:ind w:firstLine="480" w:firstLineChars="200"/>
        <w:rPr>
          <w:sz w:val="24"/>
          <w:szCs w:val="24"/>
        </w:rPr>
      </w:pPr>
      <w:r>
        <w:rPr>
          <w:rFonts w:hint="eastAsia"/>
          <w:sz w:val="24"/>
          <w:szCs w:val="24"/>
        </w:rPr>
        <w:t>本专业培养适应国家和地方经济发展、城乡建设需要，</w:t>
      </w:r>
      <w:r>
        <w:rPr>
          <w:sz w:val="24"/>
          <w:szCs w:val="24"/>
        </w:rPr>
        <w:t>培养</w:t>
      </w:r>
      <w:r>
        <w:rPr>
          <w:rFonts w:hint="eastAsia"/>
          <w:sz w:val="24"/>
          <w:szCs w:val="24"/>
        </w:rPr>
        <w:t>注重德智体美劳全面发展，具有丰富的人文素养</w:t>
      </w:r>
      <w:r>
        <w:rPr>
          <w:sz w:val="24"/>
          <w:szCs w:val="24"/>
        </w:rPr>
        <w:t>、</w:t>
      </w:r>
      <w:r>
        <w:rPr>
          <w:rFonts w:hint="eastAsia"/>
          <w:sz w:val="24"/>
          <w:szCs w:val="24"/>
        </w:rPr>
        <w:t>扎实的专业素质，具有较好的城乡规划专业知识和规划、设计实践能力，具有创新思维、开放视野、社会责任感和团队精神，具有可持续发展和文化传承理念，主要在建筑设计、城乡规划与管理、风景园林规划设计单位，教育和科研机构，管理部门等，从事建筑设计、城市设计、城乡规划、风景园林规划、历史建筑保护设计、教学与研究、开发与管理等工作的应用型高级专门人才。</w:t>
      </w:r>
    </w:p>
    <w:p>
      <w:pPr>
        <w:pStyle w:val="12"/>
        <w:spacing w:after="50" w:line="460" w:lineRule="exact"/>
        <w:ind w:firstLine="480" w:firstLineChars="200"/>
        <w:rPr>
          <w:sz w:val="24"/>
          <w:szCs w:val="24"/>
        </w:rPr>
      </w:pPr>
      <w:r>
        <w:rPr>
          <w:sz w:val="24"/>
          <w:szCs w:val="24"/>
        </w:rPr>
        <w:t>上述培养目标可以归纳为以下</w:t>
      </w:r>
      <w:r>
        <w:rPr>
          <w:rFonts w:hint="eastAsia"/>
          <w:sz w:val="24"/>
          <w:szCs w:val="24"/>
        </w:rPr>
        <w:t>七</w:t>
      </w:r>
      <w:r>
        <w:rPr>
          <w:sz w:val="24"/>
          <w:szCs w:val="24"/>
        </w:rPr>
        <w:t>项</w:t>
      </w:r>
    </w:p>
    <w:p>
      <w:pPr>
        <w:pStyle w:val="12"/>
        <w:spacing w:after="50" w:line="460" w:lineRule="exact"/>
        <w:ind w:firstLine="480" w:firstLineChars="200"/>
        <w:rPr>
          <w:rFonts w:hAnsi="宋体"/>
          <w:kern w:val="0"/>
          <w:sz w:val="24"/>
        </w:rPr>
      </w:pPr>
      <w:r>
        <w:rPr>
          <w:rFonts w:hint="eastAsia" w:hAnsi="宋体"/>
          <w:kern w:val="0"/>
          <w:sz w:val="24"/>
        </w:rPr>
        <w:t>1、基本掌握一门外国语，掌握基本的计算机及信息技术应用，掌握基本的文献检索方法，掌握学科相关的基本方法论，掌握可持续发展观念；熟悉一般的科技研究方法，熟悉科技写作。</w:t>
      </w:r>
    </w:p>
    <w:p>
      <w:pPr>
        <w:pStyle w:val="12"/>
        <w:spacing w:after="50" w:line="460" w:lineRule="exact"/>
        <w:ind w:firstLine="480" w:firstLineChars="200"/>
        <w:rPr>
          <w:rFonts w:hAnsi="宋体"/>
          <w:kern w:val="0"/>
          <w:sz w:val="24"/>
        </w:rPr>
      </w:pPr>
      <w:r>
        <w:rPr>
          <w:rFonts w:hint="eastAsia" w:hAnsi="宋体"/>
          <w:kern w:val="0"/>
          <w:sz w:val="24"/>
        </w:rPr>
        <w:t>2、具有基本的人文社会科学理论知识和素养，了解自然学科的基本知识；具备美学修养、专业的语言文字表达能力和在不同的设计阶段运用多种方式表达设计意图的能力。</w:t>
      </w:r>
    </w:p>
    <w:p>
      <w:pPr>
        <w:pStyle w:val="12"/>
        <w:spacing w:after="50" w:line="460" w:lineRule="exact"/>
        <w:ind w:firstLine="480" w:firstLineChars="200"/>
        <w:rPr>
          <w:sz w:val="24"/>
        </w:rPr>
      </w:pPr>
      <w:r>
        <w:rPr>
          <w:rFonts w:hint="eastAsia"/>
          <w:sz w:val="24"/>
        </w:rPr>
        <w:t>3、掌握城市发展与规划历史和理论，城乡规划原理和方法，城乡空间形态设计原理和方法，城市更新与保护的理论和方法，区域分析与规划的理论与方法，城乡规划编制与管理的法规、技术标准等，城乡可持续发展的基础知识。</w:t>
      </w:r>
    </w:p>
    <w:p>
      <w:pPr>
        <w:pStyle w:val="12"/>
        <w:spacing w:after="50" w:line="460" w:lineRule="exact"/>
        <w:ind w:firstLine="480" w:firstLineChars="200"/>
        <w:rPr>
          <w:sz w:val="24"/>
        </w:rPr>
      </w:pPr>
      <w:r>
        <w:rPr>
          <w:rFonts w:hint="eastAsia"/>
          <w:sz w:val="24"/>
        </w:rPr>
        <w:t>4、熟悉城乡规划设计的表达方法，城乡道路与交通系统规划的基本知识与方法，城乡市政工程设施系统规划的基本知识与方法，城市生态和环境规划的基本知识与方法，规划技术和规划专题方面的一般知识。</w:t>
      </w:r>
    </w:p>
    <w:p>
      <w:pPr>
        <w:pStyle w:val="12"/>
        <w:spacing w:after="50" w:line="460" w:lineRule="exact"/>
        <w:ind w:firstLine="480" w:firstLineChars="200"/>
        <w:rPr>
          <w:sz w:val="24"/>
        </w:rPr>
      </w:pPr>
      <w:r>
        <w:rPr>
          <w:rFonts w:hint="eastAsia"/>
          <w:sz w:val="24"/>
        </w:rPr>
        <w:t>5、了解社会经济、建筑与土木工程、景观环境工程、形态美学的相关知识、相关调查研究与综合表达方法和技能及其在城乡规划中的应用。</w:t>
      </w:r>
    </w:p>
    <w:p>
      <w:pPr>
        <w:pStyle w:val="12"/>
        <w:spacing w:after="50" w:line="460" w:lineRule="exact"/>
        <w:ind w:firstLine="480" w:firstLineChars="200"/>
        <w:rPr>
          <w:sz w:val="24"/>
        </w:rPr>
      </w:pPr>
      <w:r>
        <w:rPr>
          <w:rFonts w:hint="eastAsia"/>
          <w:sz w:val="24"/>
        </w:rPr>
        <w:t>6、掌握城乡规划学的理论、方法和技术，获得初步的研究训练，熟悉建筑学和风景园林的基本设计方法，具有从事城乡规划编制和规划管理能力。</w:t>
      </w:r>
    </w:p>
    <w:p>
      <w:pPr>
        <w:pStyle w:val="12"/>
        <w:spacing w:after="50" w:line="460" w:lineRule="exact"/>
        <w:ind w:firstLine="480" w:firstLineChars="200"/>
        <w:rPr>
          <w:sz w:val="24"/>
        </w:rPr>
      </w:pPr>
      <w:r>
        <w:rPr>
          <w:rFonts w:hint="eastAsia"/>
          <w:sz w:val="24"/>
        </w:rPr>
        <w:t>7、具备获得及应用知识的能力、表达与协调的能力、创新的意识和能力，以及具备德智体优良的品质。</w:t>
      </w:r>
    </w:p>
    <w:p>
      <w:pPr>
        <w:spacing w:beforeLines="50" w:afterLines="50" w:line="460" w:lineRule="exact"/>
        <w:ind w:firstLine="482" w:firstLineChars="200"/>
        <w:rPr>
          <w:b/>
          <w:sz w:val="24"/>
        </w:rPr>
      </w:pPr>
      <w:r>
        <w:rPr>
          <w:rFonts w:hint="eastAsia"/>
          <w:b/>
          <w:sz w:val="24"/>
        </w:rPr>
        <w:t>六、毕业要求</w:t>
      </w:r>
    </w:p>
    <w:p>
      <w:pPr>
        <w:pStyle w:val="12"/>
        <w:spacing w:after="50" w:line="460" w:lineRule="exact"/>
        <w:ind w:firstLine="480" w:firstLineChars="200"/>
        <w:rPr>
          <w:sz w:val="24"/>
          <w:szCs w:val="24"/>
        </w:rPr>
      </w:pPr>
      <w:r>
        <w:rPr>
          <w:sz w:val="24"/>
          <w:szCs w:val="24"/>
        </w:rPr>
        <w:t>本专业主要学习</w:t>
      </w:r>
      <w:r>
        <w:rPr>
          <w:rFonts w:hint="eastAsia"/>
          <w:sz w:val="24"/>
          <w:szCs w:val="24"/>
        </w:rPr>
        <w:t>城乡规划</w:t>
      </w:r>
      <w:r>
        <w:rPr>
          <w:sz w:val="24"/>
          <w:szCs w:val="24"/>
        </w:rPr>
        <w:t>的基本知识</w:t>
      </w:r>
      <w:r>
        <w:rPr>
          <w:rFonts w:hint="eastAsia"/>
          <w:sz w:val="24"/>
          <w:szCs w:val="24"/>
        </w:rPr>
        <w:t>和基础</w:t>
      </w:r>
      <w:r>
        <w:rPr>
          <w:sz w:val="24"/>
          <w:szCs w:val="24"/>
        </w:rPr>
        <w:t>理论，</w:t>
      </w:r>
      <w:r>
        <w:rPr>
          <w:rFonts w:hint="eastAsia"/>
          <w:sz w:val="24"/>
          <w:szCs w:val="24"/>
        </w:rPr>
        <w:t>接受城乡规划的原理、程序、方法以及设计表达等方面的基本训练，具备处理城乡发展与自然环境、社会环境、历史遗产的复杂关系的基本能力，并具有从事城乡规划设计和城乡规划管理工作的基本素质，</w:t>
      </w:r>
      <w:r>
        <w:rPr>
          <w:sz w:val="24"/>
          <w:szCs w:val="24"/>
        </w:rPr>
        <w:t>毕业生具备的知识、能力与素质要求如下：</w:t>
      </w:r>
    </w:p>
    <w:p>
      <w:pPr>
        <w:pStyle w:val="12"/>
        <w:spacing w:after="50" w:line="460" w:lineRule="exact"/>
        <w:ind w:firstLine="482" w:firstLineChars="200"/>
        <w:rPr>
          <w:b/>
          <w:sz w:val="24"/>
          <w:szCs w:val="24"/>
        </w:rPr>
      </w:pPr>
      <w:r>
        <w:rPr>
          <w:rFonts w:hint="eastAsia"/>
          <w:b/>
          <w:sz w:val="24"/>
          <w:szCs w:val="24"/>
        </w:rPr>
        <w:t>1</w:t>
      </w:r>
      <w:r>
        <w:rPr>
          <w:rFonts w:hint="eastAsia" w:ascii="Times New Roman" w:hAnsi="Times New Roman"/>
          <w:b/>
          <w:sz w:val="24"/>
          <w:szCs w:val="24"/>
        </w:rPr>
        <w:t>知识体系</w:t>
      </w:r>
    </w:p>
    <w:p>
      <w:pPr>
        <w:pStyle w:val="12"/>
        <w:spacing w:after="50" w:line="460" w:lineRule="exact"/>
        <w:ind w:firstLine="480" w:firstLineChars="200"/>
        <w:rPr>
          <w:rFonts w:ascii="Times New Roman" w:hAnsi="Times New Roman"/>
          <w:sz w:val="24"/>
          <w:szCs w:val="24"/>
        </w:rPr>
      </w:pPr>
      <w:r>
        <w:rPr>
          <w:rFonts w:hint="eastAsia"/>
          <w:sz w:val="24"/>
          <w:szCs w:val="24"/>
        </w:rPr>
        <w:t>1.1掌握</w:t>
      </w:r>
      <w:r>
        <w:rPr>
          <w:rFonts w:ascii="Times New Roman" w:hAnsi="Times New Roman"/>
          <w:sz w:val="24"/>
          <w:szCs w:val="24"/>
        </w:rPr>
        <w:t>工</w:t>
      </w:r>
      <w:r>
        <w:rPr>
          <w:rFonts w:hint="eastAsia" w:ascii="Times New Roman" w:hAnsi="Times New Roman"/>
          <w:sz w:val="24"/>
          <w:szCs w:val="24"/>
        </w:rPr>
        <w:t>具、人文、自然科学</w:t>
      </w:r>
      <w:r>
        <w:rPr>
          <w:rFonts w:ascii="Times New Roman" w:hAnsi="Times New Roman"/>
          <w:sz w:val="24"/>
          <w:szCs w:val="24"/>
        </w:rPr>
        <w:t>知识</w:t>
      </w:r>
      <w:r>
        <w:rPr>
          <w:rFonts w:hint="eastAsia" w:ascii="Times New Roman" w:hAnsi="Times New Roman"/>
          <w:sz w:val="24"/>
          <w:szCs w:val="24"/>
        </w:rPr>
        <w:t>体系中的知识领域；</w:t>
      </w:r>
    </w:p>
    <w:p>
      <w:pPr>
        <w:pStyle w:val="12"/>
        <w:spacing w:after="50" w:line="460" w:lineRule="exact"/>
        <w:ind w:firstLine="480" w:firstLineChars="200"/>
        <w:rPr>
          <w:sz w:val="24"/>
          <w:szCs w:val="24"/>
        </w:rPr>
      </w:pPr>
      <w:r>
        <w:rPr>
          <w:rFonts w:hint="eastAsia" w:ascii="Times New Roman" w:hAnsi="Times New Roman"/>
          <w:sz w:val="24"/>
          <w:szCs w:val="24"/>
        </w:rPr>
        <w:t>1.2</w:t>
      </w:r>
      <w:r>
        <w:rPr>
          <w:rFonts w:hint="eastAsia"/>
          <w:sz w:val="24"/>
          <w:szCs w:val="24"/>
        </w:rPr>
        <w:t>掌握</w:t>
      </w:r>
      <w:r>
        <w:rPr>
          <w:rFonts w:hint="eastAsia" w:ascii="Times New Roman" w:hAnsi="Times New Roman"/>
          <w:sz w:val="24"/>
          <w:szCs w:val="24"/>
        </w:rPr>
        <w:t>人居环境学科</w:t>
      </w:r>
      <w:r>
        <w:rPr>
          <w:rFonts w:ascii="Times New Roman" w:hAnsi="Times New Roman"/>
          <w:sz w:val="24"/>
          <w:szCs w:val="24"/>
        </w:rPr>
        <w:t>基础知识</w:t>
      </w:r>
      <w:r>
        <w:rPr>
          <w:rFonts w:hint="eastAsia"/>
          <w:sz w:val="24"/>
          <w:szCs w:val="24"/>
        </w:rPr>
        <w:t>、</w:t>
      </w:r>
      <w:r>
        <w:rPr>
          <w:rFonts w:hint="eastAsia" w:ascii="Times New Roman" w:hAnsi="Times New Roman"/>
          <w:sz w:val="24"/>
          <w:szCs w:val="24"/>
        </w:rPr>
        <w:t>建筑与地景</w:t>
      </w:r>
      <w:r>
        <w:rPr>
          <w:rFonts w:ascii="Times New Roman" w:hAnsi="Times New Roman"/>
          <w:sz w:val="24"/>
          <w:szCs w:val="24"/>
        </w:rPr>
        <w:t>基础知识</w:t>
      </w:r>
      <w:r>
        <w:rPr>
          <w:rFonts w:hint="eastAsia" w:ascii="Times New Roman" w:hAnsi="Times New Roman"/>
          <w:sz w:val="24"/>
          <w:szCs w:val="24"/>
        </w:rPr>
        <w:t>及城乡科学</w:t>
      </w:r>
      <w:r>
        <w:rPr>
          <w:rFonts w:ascii="Times New Roman" w:hAnsi="Times New Roman"/>
          <w:sz w:val="24"/>
          <w:szCs w:val="24"/>
        </w:rPr>
        <w:t>基础知识</w:t>
      </w:r>
      <w:r>
        <w:rPr>
          <w:rFonts w:hint="eastAsia"/>
          <w:sz w:val="24"/>
          <w:szCs w:val="24"/>
        </w:rPr>
        <w:t>及其应用。</w:t>
      </w:r>
    </w:p>
    <w:p>
      <w:pPr>
        <w:pStyle w:val="12"/>
        <w:spacing w:after="50" w:line="460" w:lineRule="exact"/>
        <w:ind w:firstLine="480" w:firstLineChars="200"/>
        <w:rPr>
          <w:rFonts w:ascii="Times New Roman" w:hAnsi="Times New Roman"/>
          <w:sz w:val="24"/>
          <w:szCs w:val="24"/>
        </w:rPr>
      </w:pPr>
      <w:r>
        <w:rPr>
          <w:rFonts w:hint="eastAsia"/>
          <w:sz w:val="24"/>
          <w:szCs w:val="24"/>
        </w:rPr>
        <w:t>1.3掌握</w:t>
      </w:r>
      <w:r>
        <w:rPr>
          <w:rFonts w:hint="eastAsia" w:ascii="Times New Roman" w:hAnsi="Times New Roman"/>
          <w:sz w:val="24"/>
          <w:szCs w:val="24"/>
        </w:rPr>
        <w:t>城市与区域发展</w:t>
      </w:r>
      <w:r>
        <w:rPr>
          <w:rFonts w:ascii="Times New Roman" w:hAnsi="Times New Roman"/>
          <w:sz w:val="24"/>
          <w:szCs w:val="24"/>
        </w:rPr>
        <w:t>知识</w:t>
      </w:r>
      <w:r>
        <w:rPr>
          <w:rFonts w:hint="eastAsia" w:ascii="Times New Roman" w:hAnsi="Times New Roman"/>
          <w:sz w:val="24"/>
          <w:szCs w:val="24"/>
        </w:rPr>
        <w:t>、城乡规划理论与方法、城乡空间规划知识、城乡专项规划知识</w:t>
      </w:r>
      <w:r>
        <w:rPr>
          <w:rFonts w:hint="eastAsia"/>
          <w:sz w:val="24"/>
          <w:szCs w:val="24"/>
        </w:rPr>
        <w:t>、</w:t>
      </w:r>
      <w:r>
        <w:rPr>
          <w:rFonts w:hint="eastAsia" w:ascii="宋体" w:hAnsi="宋体"/>
          <w:sz w:val="24"/>
          <w:szCs w:val="24"/>
        </w:rPr>
        <w:t>城乡规划实施知识等</w:t>
      </w:r>
      <w:r>
        <w:rPr>
          <w:rFonts w:ascii="Times New Roman" w:hAnsi="Times New Roman"/>
          <w:sz w:val="24"/>
          <w:szCs w:val="24"/>
        </w:rPr>
        <w:t>专业知识</w:t>
      </w:r>
      <w:r>
        <w:rPr>
          <w:rFonts w:ascii="Times New Roman" w:cs="Times New Roman"/>
          <w:sz w:val="24"/>
          <w:szCs w:val="24"/>
        </w:rPr>
        <w:t>及其应用</w:t>
      </w:r>
      <w:r>
        <w:rPr>
          <w:rFonts w:hint="eastAsia"/>
          <w:sz w:val="24"/>
          <w:szCs w:val="24"/>
        </w:rPr>
        <w:t>。</w:t>
      </w:r>
    </w:p>
    <w:p>
      <w:pPr>
        <w:pStyle w:val="12"/>
        <w:spacing w:after="50" w:line="460" w:lineRule="exact"/>
        <w:ind w:firstLine="480" w:firstLineChars="200"/>
        <w:rPr>
          <w:rFonts w:ascii="宋体" w:hAnsi="宋体"/>
          <w:sz w:val="24"/>
          <w:szCs w:val="24"/>
        </w:rPr>
      </w:pPr>
      <w:r>
        <w:rPr>
          <w:rFonts w:hint="eastAsia" w:ascii="Times New Roman" w:hAnsi="Times New Roman"/>
          <w:sz w:val="24"/>
          <w:szCs w:val="24"/>
        </w:rPr>
        <w:t>1.4</w:t>
      </w:r>
      <w:r>
        <w:rPr>
          <w:rFonts w:hint="eastAsia"/>
          <w:sz w:val="24"/>
          <w:szCs w:val="24"/>
        </w:rPr>
        <w:t>掌握</w:t>
      </w:r>
      <w:r>
        <w:rPr>
          <w:rFonts w:hint="eastAsia" w:ascii="Times New Roman" w:hAnsi="Times New Roman"/>
          <w:sz w:val="24"/>
          <w:szCs w:val="24"/>
        </w:rPr>
        <w:t>专业拓展</w:t>
      </w:r>
      <w:r>
        <w:rPr>
          <w:rFonts w:hint="eastAsia"/>
          <w:sz w:val="24"/>
          <w:szCs w:val="24"/>
        </w:rPr>
        <w:t>工具</w:t>
      </w:r>
      <w:r>
        <w:rPr>
          <w:rFonts w:hint="eastAsia" w:ascii="Times New Roman" w:hAnsi="Times New Roman"/>
          <w:sz w:val="24"/>
          <w:szCs w:val="24"/>
        </w:rPr>
        <w:t>知识</w:t>
      </w:r>
      <w:r>
        <w:rPr>
          <w:rFonts w:hint="eastAsia"/>
          <w:sz w:val="24"/>
          <w:szCs w:val="24"/>
        </w:rPr>
        <w:t>、</w:t>
      </w:r>
      <w:r>
        <w:rPr>
          <w:rFonts w:ascii="宋体" w:hAnsi="宋体"/>
          <w:sz w:val="24"/>
          <w:szCs w:val="24"/>
        </w:rPr>
        <w:t>学科前沿</w:t>
      </w:r>
      <w:r>
        <w:rPr>
          <w:rFonts w:hint="eastAsia" w:ascii="宋体" w:hAnsi="宋体"/>
          <w:sz w:val="24"/>
          <w:szCs w:val="24"/>
        </w:rPr>
        <w:t>和规划专题</w:t>
      </w:r>
      <w:r>
        <w:rPr>
          <w:rFonts w:ascii="宋体" w:hAnsi="宋体"/>
          <w:sz w:val="24"/>
          <w:szCs w:val="24"/>
        </w:rPr>
        <w:t>知识</w:t>
      </w:r>
      <w:r>
        <w:rPr>
          <w:rFonts w:hint="eastAsia" w:ascii="宋体" w:hAnsi="宋体"/>
          <w:sz w:val="24"/>
          <w:szCs w:val="24"/>
        </w:rPr>
        <w:t>、社会经济领域知识、建筑与土木工程领域知识、景观与环境工程领域知识、计算机与规划技术知识等</w:t>
      </w:r>
      <w:r>
        <w:rPr>
          <w:rFonts w:hint="eastAsia" w:ascii="Times New Roman" w:hAnsi="Times New Roman"/>
          <w:sz w:val="24"/>
          <w:szCs w:val="24"/>
        </w:rPr>
        <w:t>专业拓展知识</w:t>
      </w:r>
      <w:r>
        <w:rPr>
          <w:rFonts w:hint="eastAsia" w:ascii="宋体" w:hAnsi="宋体"/>
          <w:sz w:val="24"/>
          <w:szCs w:val="24"/>
        </w:rPr>
        <w:t>及其应用。</w:t>
      </w:r>
    </w:p>
    <w:p>
      <w:pPr>
        <w:pStyle w:val="12"/>
        <w:spacing w:after="50" w:line="460" w:lineRule="exact"/>
        <w:ind w:firstLine="482" w:firstLineChars="200"/>
        <w:rPr>
          <w:b/>
          <w:sz w:val="24"/>
          <w:szCs w:val="24"/>
        </w:rPr>
      </w:pPr>
      <w:r>
        <w:rPr>
          <w:rFonts w:hint="eastAsia" w:ascii="Times New Roman" w:hAnsi="Times New Roman"/>
          <w:b/>
          <w:sz w:val="24"/>
          <w:szCs w:val="24"/>
        </w:rPr>
        <w:t>2能力结构</w:t>
      </w:r>
    </w:p>
    <w:p>
      <w:pPr>
        <w:pStyle w:val="12"/>
        <w:spacing w:after="50" w:line="460" w:lineRule="exact"/>
        <w:ind w:firstLine="480" w:firstLineChars="200"/>
        <w:rPr>
          <w:sz w:val="24"/>
          <w:szCs w:val="24"/>
        </w:rPr>
      </w:pPr>
      <w:r>
        <w:rPr>
          <w:rFonts w:hint="eastAsia"/>
          <w:sz w:val="24"/>
          <w:szCs w:val="24"/>
        </w:rPr>
        <w:t>2.1</w:t>
      </w:r>
      <w:r>
        <w:rPr>
          <w:rFonts w:hint="eastAsia" w:ascii="宋体" w:hAnsi="宋体"/>
          <w:sz w:val="24"/>
          <w:szCs w:val="24"/>
        </w:rPr>
        <w:t>前瞻预测能力。具有对城乡发展历史规律的洞察能力，具备预测社会未来发展趋势的基本能力,以支撑开展城乡未来健康发展的前瞻性思考。</w:t>
      </w:r>
    </w:p>
    <w:p>
      <w:pPr>
        <w:pStyle w:val="12"/>
        <w:spacing w:after="50" w:line="460" w:lineRule="exact"/>
        <w:ind w:firstLine="480" w:firstLineChars="200"/>
        <w:rPr>
          <w:sz w:val="24"/>
          <w:szCs w:val="24"/>
        </w:rPr>
      </w:pPr>
      <w:r>
        <w:rPr>
          <w:rFonts w:hint="eastAsia"/>
          <w:sz w:val="24"/>
          <w:szCs w:val="24"/>
        </w:rPr>
        <w:t>2.2</w:t>
      </w:r>
      <w:r>
        <w:rPr>
          <w:rFonts w:hint="eastAsia" w:ascii="宋体" w:hAnsi="宋体"/>
          <w:sz w:val="24"/>
          <w:szCs w:val="24"/>
        </w:rPr>
        <w:t>综合思维能力。能够将城乡各系统综合理解为一个整体，同时了解在此整体中各系统的相互依存关系，能够打破地域、阶层和文化的制约，形成区域整体的发展愿景。</w:t>
      </w:r>
    </w:p>
    <w:p>
      <w:pPr>
        <w:pStyle w:val="12"/>
        <w:spacing w:after="50" w:line="460" w:lineRule="exact"/>
        <w:ind w:firstLine="480" w:firstLineChars="200"/>
        <w:rPr>
          <w:sz w:val="24"/>
          <w:szCs w:val="24"/>
        </w:rPr>
      </w:pPr>
      <w:r>
        <w:rPr>
          <w:rFonts w:hint="eastAsia"/>
          <w:sz w:val="24"/>
          <w:szCs w:val="24"/>
        </w:rPr>
        <w:t>2.3</w:t>
      </w:r>
      <w:r>
        <w:rPr>
          <w:rFonts w:hint="eastAsia" w:ascii="宋体" w:hAnsi="宋体"/>
          <w:sz w:val="24"/>
          <w:szCs w:val="24"/>
        </w:rPr>
        <w:t>专业分析能力。掌握城乡发展现状剖析的内容和方法，能够应用预测方法对规划对象的未来需求和影响进行分析推演，发现问题和特征，并提出规划建议。</w:t>
      </w:r>
    </w:p>
    <w:p>
      <w:pPr>
        <w:pStyle w:val="12"/>
        <w:spacing w:after="50" w:line="460" w:lineRule="exact"/>
        <w:ind w:firstLine="480" w:firstLineChars="200"/>
        <w:rPr>
          <w:sz w:val="24"/>
          <w:szCs w:val="24"/>
        </w:rPr>
      </w:pPr>
      <w:r>
        <w:rPr>
          <w:rFonts w:hint="eastAsia"/>
          <w:sz w:val="24"/>
          <w:szCs w:val="24"/>
        </w:rPr>
        <w:t>2.4</w:t>
      </w:r>
      <w:r>
        <w:rPr>
          <w:rFonts w:hint="eastAsia" w:ascii="宋体" w:hAnsi="宋体"/>
          <w:sz w:val="24"/>
          <w:szCs w:val="24"/>
        </w:rPr>
        <w:t>公正处理能力。能够在分析各选方案时考虑到不同群体所受的影响，尤其是对社会弱势群体利益的影响，并寻求成本和收益的公平分配。</w:t>
      </w:r>
    </w:p>
    <w:p>
      <w:pPr>
        <w:pStyle w:val="12"/>
        <w:spacing w:after="50" w:line="460" w:lineRule="exact"/>
        <w:ind w:firstLine="480" w:firstLineChars="200"/>
        <w:rPr>
          <w:sz w:val="24"/>
          <w:szCs w:val="24"/>
        </w:rPr>
      </w:pPr>
      <w:r>
        <w:rPr>
          <w:rFonts w:hint="eastAsia"/>
          <w:sz w:val="24"/>
          <w:szCs w:val="24"/>
        </w:rPr>
        <w:t>2.5</w:t>
      </w:r>
      <w:r>
        <w:rPr>
          <w:rFonts w:hint="eastAsia" w:ascii="宋体" w:hAnsi="宋体"/>
          <w:sz w:val="24"/>
          <w:szCs w:val="24"/>
        </w:rPr>
        <w:t>共识建构能力。能够考虑不同利益群体的不同需求，广泛听取意见，并在此基础上达成共识，解决城乡社会矛盾，实现和谐发展。</w:t>
      </w:r>
    </w:p>
    <w:p>
      <w:pPr>
        <w:pStyle w:val="12"/>
        <w:spacing w:after="50" w:line="460" w:lineRule="exact"/>
        <w:ind w:firstLine="480" w:firstLineChars="200"/>
        <w:rPr>
          <w:sz w:val="24"/>
          <w:szCs w:val="24"/>
        </w:rPr>
      </w:pPr>
      <w:r>
        <w:rPr>
          <w:rFonts w:hint="eastAsia"/>
          <w:sz w:val="24"/>
          <w:szCs w:val="24"/>
        </w:rPr>
        <w:t>2.6</w:t>
      </w:r>
      <w:r>
        <w:rPr>
          <w:rFonts w:hint="eastAsia" w:ascii="宋体" w:hAnsi="宋体"/>
          <w:sz w:val="24"/>
          <w:szCs w:val="24"/>
        </w:rPr>
        <w:t>协同创新能力。通过新的思路和方法，拓宽视野，解决规划设计与管理中的难题与挑战。</w:t>
      </w:r>
    </w:p>
    <w:p>
      <w:pPr>
        <w:pStyle w:val="12"/>
        <w:spacing w:after="50" w:line="460" w:lineRule="exact"/>
        <w:ind w:firstLine="482" w:firstLineChars="200"/>
        <w:rPr>
          <w:b/>
          <w:sz w:val="24"/>
          <w:szCs w:val="24"/>
        </w:rPr>
      </w:pPr>
      <w:r>
        <w:rPr>
          <w:rFonts w:hint="eastAsia" w:ascii="Times New Roman" w:hAnsi="Times New Roman"/>
          <w:b/>
          <w:sz w:val="24"/>
          <w:szCs w:val="24"/>
        </w:rPr>
        <w:t>3基本素质</w:t>
      </w:r>
    </w:p>
    <w:p>
      <w:pPr>
        <w:pStyle w:val="12"/>
        <w:spacing w:after="50" w:line="460" w:lineRule="exact"/>
        <w:ind w:firstLine="480" w:firstLineChars="200"/>
        <w:rPr>
          <w:sz w:val="24"/>
          <w:szCs w:val="24"/>
        </w:rPr>
      </w:pPr>
      <w:r>
        <w:rPr>
          <w:rFonts w:hint="eastAsia"/>
          <w:sz w:val="24"/>
          <w:szCs w:val="24"/>
        </w:rPr>
        <w:t>3.1</w:t>
      </w:r>
      <w:r>
        <w:rPr>
          <w:rFonts w:hint="eastAsia" w:ascii="Times New Roman" w:hAnsi="Times New Roman"/>
          <w:sz w:val="24"/>
          <w:szCs w:val="24"/>
        </w:rPr>
        <w:t>职业道德和社会责任感。具备高尚的城乡规划职业道德素养和正确的价值观。</w:t>
      </w:r>
    </w:p>
    <w:p>
      <w:pPr>
        <w:pStyle w:val="12"/>
        <w:spacing w:after="50" w:line="460" w:lineRule="exact"/>
        <w:ind w:firstLine="480" w:firstLineChars="200"/>
        <w:rPr>
          <w:sz w:val="24"/>
          <w:szCs w:val="24"/>
        </w:rPr>
      </w:pPr>
      <w:r>
        <w:rPr>
          <w:rFonts w:hint="eastAsia"/>
          <w:sz w:val="24"/>
          <w:szCs w:val="24"/>
        </w:rPr>
        <w:t>3.2</w:t>
      </w:r>
      <w:r>
        <w:rPr>
          <w:rFonts w:hint="eastAsia" w:ascii="Times New Roman" w:hAnsi="Times New Roman"/>
          <w:sz w:val="24"/>
          <w:szCs w:val="24"/>
        </w:rPr>
        <w:t>人文修养和身心素质。具备良好的人文修养和身心素质，具备规划个人职业发展的能力。</w:t>
      </w:r>
    </w:p>
    <w:p>
      <w:pPr>
        <w:pStyle w:val="12"/>
        <w:spacing w:after="50" w:line="460" w:lineRule="exact"/>
        <w:ind w:firstLine="480" w:firstLineChars="200"/>
        <w:rPr>
          <w:sz w:val="24"/>
          <w:szCs w:val="24"/>
        </w:rPr>
      </w:pPr>
      <w:r>
        <w:rPr>
          <w:rFonts w:hint="eastAsia"/>
          <w:sz w:val="24"/>
          <w:szCs w:val="24"/>
        </w:rPr>
        <w:t>3.3</w:t>
      </w:r>
      <w:r>
        <w:rPr>
          <w:rFonts w:hint="eastAsia" w:ascii="Times New Roman" w:hAnsi="Times New Roman"/>
          <w:sz w:val="24"/>
          <w:szCs w:val="24"/>
        </w:rPr>
        <w:t>人际交往与学术交流。具备开放视野、现代意识和健康的人际交往意识，具有学术交流的组织、表达能力。</w:t>
      </w:r>
    </w:p>
    <w:p>
      <w:pPr>
        <w:spacing w:beforeLines="50" w:afterLines="50" w:line="460" w:lineRule="exact"/>
        <w:ind w:firstLine="480"/>
        <w:rPr>
          <w:rFonts w:ascii="宋体" w:hAnsi="宋体"/>
          <w:b/>
          <w:bCs/>
          <w:sz w:val="24"/>
        </w:rPr>
      </w:pPr>
      <w:r>
        <w:rPr>
          <w:rFonts w:hint="eastAsia" w:ascii="宋体" w:hAnsi="宋体"/>
          <w:b/>
          <w:bCs/>
          <w:sz w:val="24"/>
        </w:rPr>
        <w:t>七、主干学科</w:t>
      </w:r>
    </w:p>
    <w:p>
      <w:pPr>
        <w:spacing w:beforeLines="50" w:afterLines="50" w:line="460" w:lineRule="exact"/>
        <w:ind w:firstLine="480"/>
        <w:rPr>
          <w:rFonts w:hAnsi="宋体"/>
          <w:kern w:val="0"/>
          <w:sz w:val="24"/>
        </w:rPr>
      </w:pPr>
      <w:r>
        <w:rPr>
          <w:rFonts w:hint="eastAsia" w:hAnsi="宋体"/>
          <w:kern w:val="0"/>
          <w:sz w:val="24"/>
        </w:rPr>
        <w:t>城乡规划</w:t>
      </w:r>
      <w:r>
        <w:rPr>
          <w:rFonts w:hAnsi="宋体"/>
          <w:kern w:val="0"/>
          <w:sz w:val="24"/>
        </w:rPr>
        <w:t>学</w:t>
      </w:r>
    </w:p>
    <w:p>
      <w:pPr>
        <w:spacing w:beforeLines="50" w:afterLines="50" w:line="460" w:lineRule="exact"/>
        <w:ind w:firstLine="480"/>
        <w:rPr>
          <w:b/>
          <w:sz w:val="24"/>
        </w:rPr>
      </w:pPr>
      <w:r>
        <w:rPr>
          <w:rFonts w:hint="eastAsia"/>
          <w:b/>
          <w:sz w:val="24"/>
        </w:rPr>
        <w:t>八、核心课程</w:t>
      </w:r>
    </w:p>
    <w:p>
      <w:pPr>
        <w:pStyle w:val="12"/>
        <w:spacing w:after="50" w:line="460" w:lineRule="exact"/>
        <w:ind w:firstLine="480" w:firstLineChars="200"/>
        <w:rPr>
          <w:kern w:val="0"/>
          <w:sz w:val="24"/>
        </w:rPr>
      </w:pPr>
      <w:r>
        <w:rPr>
          <w:rFonts w:hint="eastAsia" w:hAnsi="宋体"/>
          <w:kern w:val="0"/>
          <w:sz w:val="24"/>
        </w:rPr>
        <w:t>（1）城乡规划</w:t>
      </w:r>
      <w:r>
        <w:rPr>
          <w:rFonts w:hAnsi="宋体"/>
          <w:kern w:val="0"/>
          <w:sz w:val="24"/>
        </w:rPr>
        <w:t>原理</w:t>
      </w:r>
      <w:r>
        <w:rPr>
          <w:rFonts w:hint="eastAsia" w:hAnsi="宋体"/>
          <w:kern w:val="0"/>
          <w:sz w:val="24"/>
        </w:rPr>
        <w:t>；（2）城乡生态与环境规划；（3）地理信息系统应用；（4）城市建设史与规划史；（5）城乡基础设施规划；（6）城乡道路与交通规划；（7）城市总体规划与村镇规划；（8）详细规划与城市设计；（9）城乡社会综合调查研究；（10）城乡规划管理与法规。</w:t>
      </w:r>
    </w:p>
    <w:p>
      <w:pPr>
        <w:pStyle w:val="5"/>
        <w:spacing w:beforeLines="50" w:afterLines="50" w:line="460" w:lineRule="exact"/>
        <w:ind w:firstLine="120" w:firstLineChars="50"/>
        <w:rPr>
          <w:rFonts w:ascii="宋体" w:hAnsi="宋体"/>
          <w:b/>
          <w:bCs/>
        </w:rPr>
      </w:pPr>
      <w:r>
        <w:rPr>
          <w:rFonts w:hint="eastAsia" w:ascii="宋体" w:hAnsi="宋体"/>
          <w:b/>
          <w:bCs/>
        </w:rPr>
        <w:t>九、主要实践性教学环节</w:t>
      </w:r>
    </w:p>
    <w:p>
      <w:pPr>
        <w:pStyle w:val="12"/>
        <w:spacing w:after="50" w:line="460" w:lineRule="exact"/>
        <w:ind w:firstLine="480" w:firstLineChars="200"/>
        <w:rPr>
          <w:rFonts w:ascii="宋体" w:hAnsi="宋体"/>
          <w:kern w:val="0"/>
          <w:sz w:val="24"/>
        </w:rPr>
      </w:pPr>
      <w:r>
        <w:rPr>
          <w:rFonts w:hint="eastAsia" w:ascii="宋体" w:hAnsi="宋体"/>
          <w:kern w:val="0"/>
          <w:sz w:val="24"/>
        </w:rPr>
        <w:t>（1）人居环境学科基础实践：</w:t>
      </w:r>
      <w:r>
        <w:rPr>
          <w:rFonts w:ascii="宋体" w:hAnsi="宋体"/>
          <w:kern w:val="0"/>
          <w:sz w:val="24"/>
        </w:rPr>
        <w:t>素描写生实习、色彩写生实习、建筑</w:t>
      </w:r>
      <w:r>
        <w:rPr>
          <w:rFonts w:hint="eastAsia" w:ascii="宋体" w:hAnsi="宋体"/>
          <w:kern w:val="0"/>
          <w:sz w:val="24"/>
        </w:rPr>
        <w:t>环境认识</w:t>
      </w:r>
      <w:r>
        <w:rPr>
          <w:rFonts w:ascii="宋体" w:hAnsi="宋体"/>
          <w:kern w:val="0"/>
          <w:sz w:val="24"/>
        </w:rPr>
        <w:t>实习、</w:t>
      </w:r>
      <w:r>
        <w:rPr>
          <w:rFonts w:hint="eastAsia" w:ascii="宋体" w:hAnsi="宋体"/>
          <w:kern w:val="0"/>
          <w:sz w:val="24"/>
        </w:rPr>
        <w:t>测量与地图学实习、城乡认识调研实习；</w:t>
      </w:r>
    </w:p>
    <w:p>
      <w:pPr>
        <w:pStyle w:val="12"/>
        <w:spacing w:after="50" w:line="460" w:lineRule="exact"/>
        <w:ind w:firstLine="480" w:firstLineChars="200"/>
        <w:rPr>
          <w:rFonts w:ascii="宋体" w:hAnsi="宋体"/>
          <w:color w:val="FF0000"/>
          <w:kern w:val="0"/>
          <w:sz w:val="24"/>
        </w:rPr>
      </w:pPr>
      <w:r>
        <w:rPr>
          <w:rFonts w:hint="eastAsia" w:ascii="宋体" w:hAnsi="宋体"/>
          <w:kern w:val="0"/>
          <w:sz w:val="24"/>
        </w:rPr>
        <w:t>（2）城乡规划与设计实践：城乡社会综合调查研究实习、城乡规划设计；</w:t>
      </w:r>
    </w:p>
    <w:p>
      <w:pPr>
        <w:pStyle w:val="12"/>
        <w:spacing w:after="50" w:line="460" w:lineRule="exact"/>
        <w:ind w:firstLine="480" w:firstLineChars="200"/>
        <w:rPr>
          <w:rFonts w:ascii="宋体" w:hAnsi="宋体"/>
          <w:kern w:val="0"/>
          <w:sz w:val="24"/>
        </w:rPr>
      </w:pPr>
      <w:r>
        <w:rPr>
          <w:rFonts w:hint="eastAsia" w:ascii="宋体" w:hAnsi="宋体"/>
          <w:kern w:val="0"/>
          <w:sz w:val="24"/>
        </w:rPr>
        <w:t>（3）城乡规划专业综合实践：城乡总体规划、规划管理实习、规划设计实习、</w:t>
      </w:r>
      <w:r>
        <w:rPr>
          <w:rFonts w:ascii="宋体" w:hAnsi="宋体"/>
          <w:kern w:val="0"/>
          <w:sz w:val="24"/>
        </w:rPr>
        <w:t>毕业设计</w:t>
      </w:r>
      <w:r>
        <w:rPr>
          <w:rFonts w:hint="eastAsia" w:ascii="宋体" w:hAnsi="宋体"/>
          <w:kern w:val="0"/>
          <w:sz w:val="24"/>
        </w:rPr>
        <w:t>。</w:t>
      </w:r>
    </w:p>
    <w:p>
      <w:pPr>
        <w:pStyle w:val="12"/>
        <w:spacing w:after="50" w:line="460" w:lineRule="exact"/>
        <w:ind w:firstLine="482" w:firstLineChars="200"/>
        <w:rPr>
          <w:rFonts w:ascii="宋体" w:hAnsi="宋体"/>
          <w:b/>
          <w:bCs/>
          <w:sz w:val="24"/>
          <w:szCs w:val="24"/>
        </w:rPr>
      </w:pPr>
      <w:r>
        <w:rPr>
          <w:rFonts w:hint="eastAsia" w:ascii="宋体" w:hAnsi="宋体"/>
          <w:b/>
          <w:bCs/>
          <w:sz w:val="24"/>
          <w:szCs w:val="24"/>
        </w:rPr>
        <w:t>十、主要专业实验</w:t>
      </w:r>
    </w:p>
    <w:p>
      <w:pPr>
        <w:pStyle w:val="12"/>
        <w:spacing w:after="50" w:line="460" w:lineRule="exact"/>
        <w:ind w:firstLine="480" w:firstLineChars="200"/>
        <w:rPr>
          <w:rFonts w:ascii="宋体" w:hAnsi="宋体"/>
          <w:b/>
          <w:bCs/>
          <w:sz w:val="24"/>
          <w:szCs w:val="24"/>
        </w:rPr>
      </w:pPr>
      <w:r>
        <w:rPr>
          <w:rFonts w:hint="eastAsia" w:ascii="宋体" w:hAnsi="宋体"/>
          <w:kern w:val="0"/>
          <w:sz w:val="24"/>
        </w:rPr>
        <w:t>人居环境模型制作、城乡生态系统模拟实验、城乡发展动态模拟实验、规划设计成果数字化实验等。</w:t>
      </w:r>
    </w:p>
    <w:p>
      <w:pPr>
        <w:pStyle w:val="12"/>
        <w:spacing w:after="50" w:line="460" w:lineRule="exact"/>
        <w:ind w:firstLine="482" w:firstLineChars="200"/>
        <w:rPr>
          <w:rFonts w:ascii="宋体" w:hAnsi="宋体"/>
          <w:b/>
          <w:bCs/>
          <w:sz w:val="24"/>
          <w:szCs w:val="24"/>
        </w:rPr>
      </w:pPr>
      <w:r>
        <w:rPr>
          <w:rFonts w:hint="eastAsia" w:ascii="宋体" w:hAnsi="宋体"/>
          <w:b/>
          <w:bCs/>
          <w:sz w:val="24"/>
          <w:szCs w:val="24"/>
        </w:rPr>
        <w:t>十一、人才培养标准实现矩阵（表一）</w:t>
      </w:r>
    </w:p>
    <w:p>
      <w:pPr>
        <w:pStyle w:val="12"/>
        <w:spacing w:after="50" w:line="460" w:lineRule="exact"/>
        <w:ind w:firstLine="482" w:firstLineChars="200"/>
        <w:rPr>
          <w:rFonts w:ascii="宋体" w:hAnsi="宋体"/>
          <w:b/>
          <w:bCs/>
          <w:sz w:val="24"/>
          <w:szCs w:val="24"/>
        </w:rPr>
      </w:pPr>
      <w:r>
        <w:rPr>
          <w:rFonts w:hint="eastAsia" w:ascii="宋体" w:hAnsi="宋体"/>
          <w:b/>
          <w:bCs/>
          <w:sz w:val="24"/>
          <w:szCs w:val="24"/>
        </w:rPr>
        <w:t>十二、教学安排（表二-表五）</w:t>
      </w:r>
    </w:p>
    <w:p>
      <w:pPr>
        <w:pStyle w:val="5"/>
        <w:spacing w:beforeLines="50" w:afterLines="50" w:line="460" w:lineRule="exact"/>
        <w:rPr>
          <w:rFonts w:ascii="宋体" w:hAnsi="宋体"/>
          <w:b/>
          <w:bCs/>
        </w:rPr>
      </w:pPr>
      <w:r>
        <w:rPr>
          <w:rFonts w:hint="eastAsia" w:ascii="宋体" w:hAnsi="宋体"/>
          <w:b/>
          <w:bCs/>
        </w:rPr>
        <w:t>十三、说明</w:t>
      </w:r>
    </w:p>
    <w:p>
      <w:pPr>
        <w:pStyle w:val="12"/>
        <w:spacing w:after="50" w:line="460" w:lineRule="exact"/>
        <w:ind w:firstLine="600" w:firstLineChars="250"/>
        <w:rPr>
          <w:rFonts w:ascii="宋体" w:hAnsi="宋体"/>
          <w:kern w:val="0"/>
          <w:sz w:val="24"/>
        </w:rPr>
      </w:pPr>
      <w:r>
        <w:rPr>
          <w:rFonts w:hint="eastAsia" w:ascii="宋体" w:hAnsi="宋体"/>
          <w:kern w:val="0"/>
          <w:sz w:val="24"/>
        </w:rPr>
        <w:t>本培养方案主要依据《普通高等学校本科类专业教学质量国家标准（2018）》、《高等学校城乡规划本科指导性专业规范》（2013年版）编制。</w:t>
      </w:r>
    </w:p>
    <w:p>
      <w:pPr>
        <w:autoSpaceDE w:val="0"/>
        <w:autoSpaceDN w:val="0"/>
        <w:adjustRightInd w:val="0"/>
        <w:spacing w:beforeLines="50" w:afterLines="50" w:line="460" w:lineRule="exact"/>
        <w:ind w:firstLine="5859" w:firstLineChars="2170"/>
        <w:rPr>
          <w:spacing w:val="15"/>
          <w:kern w:val="0"/>
          <w:sz w:val="24"/>
        </w:rPr>
      </w:pPr>
    </w:p>
    <w:p>
      <w:pPr>
        <w:autoSpaceDE w:val="0"/>
        <w:autoSpaceDN w:val="0"/>
        <w:adjustRightInd w:val="0"/>
        <w:spacing w:beforeLines="50" w:afterLines="50" w:line="460" w:lineRule="exact"/>
        <w:ind w:firstLine="5859" w:firstLineChars="2170"/>
        <w:rPr>
          <w:spacing w:val="15"/>
          <w:kern w:val="0"/>
          <w:sz w:val="24"/>
        </w:rPr>
      </w:pPr>
      <w:r>
        <w:rPr>
          <w:spacing w:val="15"/>
          <w:kern w:val="0"/>
          <w:sz w:val="24"/>
        </w:rPr>
        <w:t>执笔人：</w:t>
      </w:r>
      <w:r>
        <w:rPr>
          <w:rFonts w:hint="eastAsia"/>
          <w:spacing w:val="15"/>
          <w:kern w:val="0"/>
          <w:sz w:val="24"/>
        </w:rPr>
        <w:t xml:space="preserve">杨昌新       </w:t>
      </w:r>
    </w:p>
    <w:p>
      <w:pPr>
        <w:autoSpaceDE w:val="0"/>
        <w:autoSpaceDN w:val="0"/>
        <w:adjustRightInd w:val="0"/>
        <w:spacing w:beforeLines="50" w:afterLines="50" w:line="460" w:lineRule="exact"/>
        <w:ind w:firstLine="5305" w:firstLineChars="1965"/>
        <w:rPr>
          <w:spacing w:val="15"/>
          <w:kern w:val="0"/>
          <w:sz w:val="24"/>
        </w:rPr>
      </w:pPr>
      <w:r>
        <w:rPr>
          <w:spacing w:val="15"/>
          <w:kern w:val="0"/>
          <w:sz w:val="24"/>
        </w:rPr>
        <w:t>专业负责人：</w:t>
      </w:r>
      <w:r>
        <w:rPr>
          <w:rFonts w:hint="eastAsia"/>
          <w:spacing w:val="15"/>
          <w:kern w:val="0"/>
          <w:sz w:val="24"/>
        </w:rPr>
        <w:t>林从华</w:t>
      </w:r>
      <w:r>
        <w:rPr>
          <w:spacing w:val="15"/>
          <w:kern w:val="0"/>
          <w:sz w:val="24"/>
        </w:rPr>
        <w:t xml:space="preserve">  </w:t>
      </w:r>
    </w:p>
    <w:p>
      <w:pPr>
        <w:spacing w:beforeLines="50" w:afterLines="100" w:line="460" w:lineRule="exact"/>
        <w:ind w:firstLine="4050" w:firstLineChars="1500"/>
        <w:rPr>
          <w:b/>
          <w:spacing w:val="15"/>
          <w:kern w:val="0"/>
          <w:sz w:val="24"/>
        </w:rPr>
      </w:pPr>
      <w:r>
        <w:rPr>
          <w:rFonts w:hint="eastAsia"/>
          <w:spacing w:val="15"/>
          <w:kern w:val="0"/>
          <w:sz w:val="24"/>
        </w:rPr>
        <w:t>院</w:t>
      </w:r>
      <w:r>
        <w:rPr>
          <w:spacing w:val="15"/>
          <w:kern w:val="0"/>
          <w:sz w:val="24"/>
        </w:rPr>
        <w:t>教学工作委员会主任：</w:t>
      </w:r>
      <w:r>
        <w:rPr>
          <w:rFonts w:hint="eastAsia"/>
          <w:spacing w:val="15"/>
          <w:kern w:val="0"/>
          <w:sz w:val="24"/>
        </w:rPr>
        <w:t xml:space="preserve"> </w:t>
      </w:r>
      <w:r>
        <w:rPr>
          <w:b/>
          <w:spacing w:val="15"/>
          <w:kern w:val="0"/>
          <w:sz w:val="24"/>
        </w:rPr>
        <w:t xml:space="preserve"> </w:t>
      </w:r>
    </w:p>
    <w:p>
      <w:pPr>
        <w:spacing w:beforeLines="50" w:afterLines="100" w:line="460" w:lineRule="exact"/>
        <w:jc w:val="center"/>
        <w:rPr>
          <w:rFonts w:ascii="Times New Roman" w:hAnsi="Times New Roman" w:cs="Times New Roman"/>
          <w:sz w:val="24"/>
        </w:rPr>
        <w:sectPr>
          <w:pgSz w:w="11906" w:h="16838"/>
          <w:pgMar w:top="1440" w:right="1800" w:bottom="1440" w:left="1800" w:header="851" w:footer="992" w:gutter="0"/>
          <w:pgBorders w:offsetFrom="page">
            <w:bottom w:val="single" w:color="auto" w:sz="4" w:space="24"/>
          </w:pgBorders>
          <w:cols w:space="425" w:num="1"/>
          <w:docGrid w:type="lines" w:linePitch="312" w:charSpace="0"/>
        </w:sectPr>
      </w:pPr>
    </w:p>
    <w:p>
      <w:pPr>
        <w:spacing w:beforeLines="50" w:afterLines="100" w:line="460" w:lineRule="exact"/>
        <w:jc w:val="center"/>
        <w:rPr>
          <w:rFonts w:ascii="Times New Roman" w:hAnsi="黑体" w:eastAsia="黑体" w:cs="Times New Roman"/>
          <w:sz w:val="30"/>
          <w:szCs w:val="30"/>
        </w:rPr>
      </w:pPr>
      <w:r>
        <w:rPr>
          <w:rFonts w:ascii="Times New Roman" w:hAnsi="黑体" w:eastAsia="黑体" w:cs="Times New Roman"/>
          <w:sz w:val="30"/>
          <w:szCs w:val="30"/>
        </w:rPr>
        <w:t>表一：课程与毕业要求关联矩阵</w:t>
      </w:r>
    </w:p>
    <w:tbl>
      <w:tblPr>
        <w:tblStyle w:val="15"/>
        <w:tblW w:w="14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841"/>
        <w:gridCol w:w="1941"/>
        <w:gridCol w:w="823"/>
        <w:gridCol w:w="938"/>
        <w:gridCol w:w="885"/>
        <w:gridCol w:w="842"/>
        <w:gridCol w:w="825"/>
        <w:gridCol w:w="875"/>
        <w:gridCol w:w="843"/>
        <w:gridCol w:w="833"/>
        <w:gridCol w:w="863"/>
        <w:gridCol w:w="854"/>
        <w:gridCol w:w="844"/>
        <w:gridCol w:w="841"/>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jc w:val="center"/>
        </w:trPr>
        <w:tc>
          <w:tcPr>
            <w:tcW w:w="419" w:type="dxa"/>
            <w:vMerge w:val="restart"/>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课程性质</w:t>
            </w:r>
          </w:p>
        </w:tc>
        <w:tc>
          <w:tcPr>
            <w:tcW w:w="841" w:type="dxa"/>
            <w:vMerge w:val="restart"/>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课程代码</w:t>
            </w:r>
          </w:p>
        </w:tc>
        <w:tc>
          <w:tcPr>
            <w:tcW w:w="1941" w:type="dxa"/>
            <w:vMerge w:val="restart"/>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课程名称</w:t>
            </w:r>
          </w:p>
        </w:tc>
        <w:tc>
          <w:tcPr>
            <w:tcW w:w="11153" w:type="dxa"/>
            <w:gridSpan w:val="13"/>
            <w:vAlign w:val="center"/>
          </w:tcPr>
          <w:p>
            <w:pPr>
              <w:widowControl/>
              <w:spacing w:line="240" w:lineRule="exact"/>
              <w:jc w:val="center"/>
              <w:rPr>
                <w:rFonts w:ascii="Times New Roman" w:hAnsi="宋体" w:cs="Times New Roman"/>
                <w:b/>
                <w:kern w:val="0"/>
                <w:sz w:val="15"/>
                <w:szCs w:val="15"/>
              </w:rPr>
            </w:pPr>
            <w:r>
              <w:rPr>
                <w:rFonts w:hint="eastAsia" w:ascii="Times New Roman" w:hAnsi="宋体" w:cs="Times New Roman"/>
                <w:b/>
                <w:kern w:val="0"/>
                <w:sz w:val="15"/>
                <w:szCs w:val="15"/>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1941" w:type="dxa"/>
            <w:vMerge w:val="continue"/>
            <w:vAlign w:val="center"/>
          </w:tcPr>
          <w:p>
            <w:pPr>
              <w:widowControl/>
              <w:spacing w:line="240" w:lineRule="exact"/>
              <w:jc w:val="center"/>
              <w:rPr>
                <w:rFonts w:ascii="Times New Roman" w:hAnsi="宋体" w:cs="Times New Roman"/>
                <w:b/>
                <w:kern w:val="0"/>
                <w:sz w:val="15"/>
                <w:szCs w:val="15"/>
              </w:rPr>
            </w:pPr>
          </w:p>
        </w:tc>
        <w:tc>
          <w:tcPr>
            <w:tcW w:w="3488" w:type="dxa"/>
            <w:gridSpan w:val="4"/>
            <w:vAlign w:val="center"/>
          </w:tcPr>
          <w:p>
            <w:pPr>
              <w:widowControl/>
              <w:spacing w:line="240" w:lineRule="exact"/>
              <w:jc w:val="center"/>
              <w:rPr>
                <w:rFonts w:ascii="Times New Roman" w:hAnsi="宋体" w:cs="Times New Roman"/>
                <w:b/>
                <w:kern w:val="0"/>
                <w:sz w:val="15"/>
                <w:szCs w:val="15"/>
              </w:rPr>
            </w:pPr>
            <w:r>
              <w:rPr>
                <w:rFonts w:hint="eastAsia" w:ascii="Times New Roman" w:hAnsi="宋体" w:cs="Times New Roman"/>
                <w:b/>
                <w:kern w:val="0"/>
                <w:sz w:val="15"/>
                <w:szCs w:val="15"/>
              </w:rPr>
              <w:t>1</w:t>
            </w:r>
          </w:p>
        </w:tc>
        <w:tc>
          <w:tcPr>
            <w:tcW w:w="5093" w:type="dxa"/>
            <w:gridSpan w:val="6"/>
            <w:vAlign w:val="center"/>
          </w:tcPr>
          <w:p>
            <w:pPr>
              <w:widowControl/>
              <w:spacing w:line="240" w:lineRule="exact"/>
              <w:jc w:val="center"/>
              <w:rPr>
                <w:rFonts w:ascii="Times New Roman" w:hAnsi="宋体" w:cs="Times New Roman"/>
                <w:b/>
                <w:kern w:val="0"/>
                <w:sz w:val="15"/>
                <w:szCs w:val="15"/>
              </w:rPr>
            </w:pPr>
            <w:r>
              <w:rPr>
                <w:rFonts w:hint="eastAsia" w:ascii="Times New Roman" w:hAnsi="宋体" w:cs="Times New Roman"/>
                <w:b/>
                <w:kern w:val="0"/>
                <w:sz w:val="15"/>
                <w:szCs w:val="15"/>
              </w:rPr>
              <w:t>2</w:t>
            </w:r>
          </w:p>
        </w:tc>
        <w:tc>
          <w:tcPr>
            <w:tcW w:w="2572" w:type="dxa"/>
            <w:gridSpan w:val="3"/>
            <w:vAlign w:val="center"/>
          </w:tcPr>
          <w:p>
            <w:pPr>
              <w:widowControl/>
              <w:spacing w:line="240" w:lineRule="exact"/>
              <w:jc w:val="center"/>
              <w:rPr>
                <w:rFonts w:ascii="Times New Roman" w:hAnsi="宋体" w:cs="Times New Roman"/>
                <w:b/>
                <w:kern w:val="0"/>
                <w:sz w:val="15"/>
                <w:szCs w:val="15"/>
              </w:rPr>
            </w:pPr>
            <w:r>
              <w:rPr>
                <w:rFonts w:hint="eastAsia" w:ascii="Times New Roman" w:hAnsi="宋体" w:cs="Times New Roman"/>
                <w:b/>
                <w:kern w:val="0"/>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1941" w:type="dxa"/>
            <w:vMerge w:val="continue"/>
            <w:vAlign w:val="center"/>
          </w:tcPr>
          <w:p>
            <w:pPr>
              <w:widowControl/>
              <w:spacing w:line="240" w:lineRule="exact"/>
              <w:jc w:val="center"/>
              <w:rPr>
                <w:rFonts w:ascii="Times New Roman" w:hAnsi="宋体" w:cs="Times New Roman"/>
                <w:b/>
                <w:kern w:val="0"/>
                <w:sz w:val="15"/>
                <w:szCs w:val="15"/>
              </w:rPr>
            </w:pP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1.1</w:t>
            </w:r>
          </w:p>
        </w:tc>
        <w:tc>
          <w:tcPr>
            <w:tcW w:w="938"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1.2</w:t>
            </w:r>
          </w:p>
        </w:tc>
        <w:tc>
          <w:tcPr>
            <w:tcW w:w="885"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1.3</w:t>
            </w:r>
          </w:p>
        </w:tc>
        <w:tc>
          <w:tcPr>
            <w:tcW w:w="842"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1.4</w:t>
            </w:r>
          </w:p>
        </w:tc>
        <w:tc>
          <w:tcPr>
            <w:tcW w:w="825"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2.1</w:t>
            </w:r>
          </w:p>
        </w:tc>
        <w:tc>
          <w:tcPr>
            <w:tcW w:w="875"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2.2</w:t>
            </w:r>
          </w:p>
        </w:tc>
        <w:tc>
          <w:tcPr>
            <w:tcW w:w="843"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2.3</w:t>
            </w:r>
          </w:p>
        </w:tc>
        <w:tc>
          <w:tcPr>
            <w:tcW w:w="833"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w:t>
            </w:r>
            <w:r>
              <w:rPr>
                <w:rFonts w:hint="eastAsia" w:ascii="Times New Roman" w:hAnsi="宋体" w:cs="Times New Roman"/>
                <w:b/>
                <w:kern w:val="0"/>
                <w:sz w:val="15"/>
                <w:szCs w:val="15"/>
              </w:rPr>
              <w:t>4</w:t>
            </w:r>
          </w:p>
        </w:tc>
        <w:tc>
          <w:tcPr>
            <w:tcW w:w="863"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w:t>
            </w:r>
            <w:r>
              <w:rPr>
                <w:rFonts w:hint="eastAsia" w:ascii="Times New Roman" w:hAnsi="宋体" w:cs="Times New Roman"/>
                <w:b/>
                <w:kern w:val="0"/>
                <w:sz w:val="15"/>
                <w:szCs w:val="15"/>
              </w:rPr>
              <w:t>5</w:t>
            </w:r>
          </w:p>
        </w:tc>
        <w:tc>
          <w:tcPr>
            <w:tcW w:w="854"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2.</w:t>
            </w:r>
            <w:r>
              <w:rPr>
                <w:rFonts w:hint="eastAsia" w:ascii="Times New Roman" w:hAnsi="宋体" w:cs="Times New Roman"/>
                <w:b/>
                <w:kern w:val="0"/>
                <w:sz w:val="15"/>
                <w:szCs w:val="15"/>
              </w:rPr>
              <w:t>6</w:t>
            </w:r>
          </w:p>
        </w:tc>
        <w:tc>
          <w:tcPr>
            <w:tcW w:w="844"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3.1</w:t>
            </w:r>
          </w:p>
        </w:tc>
        <w:tc>
          <w:tcPr>
            <w:tcW w:w="841"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3.2</w:t>
            </w:r>
          </w:p>
        </w:tc>
        <w:tc>
          <w:tcPr>
            <w:tcW w:w="887" w:type="dxa"/>
            <w:vAlign w:val="center"/>
          </w:tcPr>
          <w:p>
            <w:pPr>
              <w:widowControl/>
              <w:spacing w:line="240" w:lineRule="exact"/>
              <w:jc w:val="center"/>
              <w:rPr>
                <w:rFonts w:ascii="Times New Roman" w:hAnsi="宋体" w:cs="Times New Roman"/>
                <w:b/>
                <w:kern w:val="0"/>
                <w:sz w:val="15"/>
                <w:szCs w:val="15"/>
              </w:rPr>
            </w:pPr>
            <w:r>
              <w:rPr>
                <w:rFonts w:ascii="Times New Roman" w:hAnsi="宋体" w:cs="Times New Roman"/>
                <w:b/>
                <w:kern w:val="0"/>
                <w:sz w:val="15"/>
                <w:szCs w:val="15"/>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419" w:type="dxa"/>
            <w:vMerge w:val="restart"/>
            <w:vAlign w:val="center"/>
          </w:tcPr>
          <w:p>
            <w:pPr>
              <w:widowControl/>
              <w:spacing w:line="240" w:lineRule="exact"/>
              <w:jc w:val="center"/>
              <w:rPr>
                <w:rFonts w:ascii="Times New Roman" w:hAnsi="黑体" w:eastAsia="黑体" w:cs="Times New Roman"/>
                <w:sz w:val="30"/>
                <w:szCs w:val="30"/>
              </w:rPr>
            </w:pPr>
            <w:r>
              <w:rPr>
                <w:rFonts w:ascii="Times New Roman" w:hAnsi="宋体" w:cs="Times New Roman"/>
                <w:kern w:val="0"/>
                <w:sz w:val="15"/>
                <w:szCs w:val="15"/>
              </w:rPr>
              <w:t>公共基础必修课</w:t>
            </w: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33111002</w:t>
            </w:r>
          </w:p>
        </w:tc>
        <w:tc>
          <w:tcPr>
            <w:tcW w:w="1941" w:type="dxa"/>
            <w:vAlign w:val="center"/>
          </w:tcPr>
          <w:p>
            <w:pPr>
              <w:widowControl/>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军事理论</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36110012</w:t>
            </w:r>
          </w:p>
        </w:tc>
        <w:tc>
          <w:tcPr>
            <w:tcW w:w="1941" w:type="dxa"/>
            <w:vAlign w:val="center"/>
          </w:tcPr>
          <w:p>
            <w:pPr>
              <w:widowControl/>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思想道德修养与法律基础</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36110013</w:t>
            </w:r>
          </w:p>
        </w:tc>
        <w:tc>
          <w:tcPr>
            <w:tcW w:w="1941" w:type="dxa"/>
            <w:vAlign w:val="center"/>
          </w:tcPr>
          <w:p>
            <w:pPr>
              <w:widowControl/>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大学生心理健康教育</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36110014</w:t>
            </w:r>
          </w:p>
        </w:tc>
        <w:tc>
          <w:tcPr>
            <w:tcW w:w="1941" w:type="dxa"/>
            <w:vAlign w:val="center"/>
          </w:tcPr>
          <w:p>
            <w:pPr>
              <w:widowControl/>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马克思主义基本原理概论</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36110021</w:t>
            </w:r>
          </w:p>
        </w:tc>
        <w:tc>
          <w:tcPr>
            <w:tcW w:w="1941" w:type="dxa"/>
            <w:vAlign w:val="center"/>
          </w:tcPr>
          <w:p>
            <w:pPr>
              <w:widowControl/>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中国近现代史纲要</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36110015</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毛泽东思想和中国特色社会主义理论体系概论（1）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（2）</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36110017</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36110018</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36110019</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36110020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形势与政策（1）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（4）</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10110801</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10110802</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10111003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大学英语（1）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w:t>
            </w:r>
            <w:r>
              <w:rPr>
                <w:rFonts w:hint="eastAsia" w:ascii="Times New Roman" w:hAnsi="宋体" w:eastAsia="宋体" w:cs="Times New Roman"/>
                <w:kern w:val="0"/>
                <w:sz w:val="15"/>
                <w:szCs w:val="15"/>
              </w:rPr>
              <w:t>3</w:t>
            </w:r>
            <w:r>
              <w:rPr>
                <w:rFonts w:ascii="Times New Roman" w:hAnsi="宋体" w:eastAsia="宋体" w:cs="Times New Roman"/>
                <w:kern w:val="0"/>
                <w:sz w:val="15"/>
                <w:szCs w:val="15"/>
              </w:rPr>
              <w:t>）</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08110625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专业英语</w:t>
            </w:r>
          </w:p>
        </w:tc>
        <w:tc>
          <w:tcPr>
            <w:tcW w:w="823" w:type="dxa"/>
            <w:vAlign w:val="center"/>
          </w:tcPr>
          <w:p>
            <w:pPr>
              <w:widowControl/>
              <w:spacing w:line="240" w:lineRule="exact"/>
              <w:jc w:val="center"/>
              <w:rPr>
                <w:rFonts w:ascii="Times New Roman" w:hAnsi="宋体" w:cs="Times New Roman"/>
                <w:b/>
                <w:kern w:val="0"/>
                <w:sz w:val="15"/>
                <w:szCs w:val="15"/>
              </w:rPr>
            </w:pP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32110001</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32110002</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32110003</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32110004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体育（1）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（2）</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12110270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创新与知识产权管理</w:t>
            </w:r>
          </w:p>
        </w:tc>
        <w:tc>
          <w:tcPr>
            <w:tcW w:w="823" w:type="dxa"/>
            <w:vAlign w:val="center"/>
          </w:tcPr>
          <w:p>
            <w:pPr>
              <w:widowControl/>
              <w:spacing w:line="240" w:lineRule="exact"/>
              <w:jc w:val="center"/>
              <w:rPr>
                <w:rFonts w:ascii="Times New Roman" w:hAnsi="宋体" w:cs="Times New Roman"/>
                <w:b/>
                <w:kern w:val="0"/>
                <w:sz w:val="15"/>
                <w:szCs w:val="15"/>
              </w:rPr>
            </w:pP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19" w:type="dxa"/>
            <w:vMerge w:val="continue"/>
            <w:vAlign w:val="center"/>
          </w:tcPr>
          <w:p>
            <w:pPr>
              <w:spacing w:beforeLines="50" w:afterLines="100" w:line="460" w:lineRule="exact"/>
              <w:jc w:val="center"/>
              <w:rPr>
                <w:rFonts w:ascii="Times New Roman" w:hAnsi="黑体" w:eastAsia="黑体" w:cs="Times New Roman"/>
                <w:sz w:val="30"/>
                <w:szCs w:val="30"/>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13111073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高等数学（1）III</w:t>
            </w:r>
          </w:p>
        </w:tc>
        <w:tc>
          <w:tcPr>
            <w:tcW w:w="823" w:type="dxa"/>
            <w:vAlign w:val="center"/>
          </w:tcPr>
          <w:p>
            <w:pPr>
              <w:widowControl/>
              <w:spacing w:line="240" w:lineRule="exact"/>
              <w:jc w:val="center"/>
              <w:rPr>
                <w:rFonts w:ascii="Times New Roman" w:hAnsi="宋体" w:cs="Times New Roman"/>
                <w:b/>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b/>
                <w:kern w:val="0"/>
                <w:sz w:val="15"/>
                <w:szCs w:val="15"/>
              </w:rPr>
            </w:pPr>
          </w:p>
        </w:tc>
        <w:tc>
          <w:tcPr>
            <w:tcW w:w="885" w:type="dxa"/>
            <w:vAlign w:val="center"/>
          </w:tcPr>
          <w:p>
            <w:pPr>
              <w:widowControl/>
              <w:spacing w:line="240" w:lineRule="exact"/>
              <w:jc w:val="center"/>
              <w:rPr>
                <w:rFonts w:ascii="Times New Roman" w:hAnsi="宋体" w:cs="Times New Roman"/>
                <w:b/>
                <w:kern w:val="0"/>
                <w:sz w:val="15"/>
                <w:szCs w:val="15"/>
              </w:rPr>
            </w:pPr>
          </w:p>
        </w:tc>
        <w:tc>
          <w:tcPr>
            <w:tcW w:w="842" w:type="dxa"/>
            <w:vAlign w:val="center"/>
          </w:tcPr>
          <w:p>
            <w:pPr>
              <w:widowControl/>
              <w:spacing w:line="240" w:lineRule="exact"/>
              <w:jc w:val="center"/>
              <w:rPr>
                <w:rFonts w:ascii="Times New Roman" w:hAnsi="宋体" w:cs="Times New Roman"/>
                <w:b/>
                <w:kern w:val="0"/>
                <w:sz w:val="15"/>
                <w:szCs w:val="15"/>
              </w:rPr>
            </w:pPr>
          </w:p>
        </w:tc>
        <w:tc>
          <w:tcPr>
            <w:tcW w:w="825" w:type="dxa"/>
            <w:vAlign w:val="center"/>
          </w:tcPr>
          <w:p>
            <w:pPr>
              <w:widowControl/>
              <w:spacing w:line="240" w:lineRule="exact"/>
              <w:jc w:val="center"/>
              <w:rPr>
                <w:rFonts w:ascii="Times New Roman" w:hAnsi="宋体" w:cs="Times New Roman"/>
                <w:b/>
                <w:kern w:val="0"/>
                <w:sz w:val="15"/>
                <w:szCs w:val="15"/>
              </w:rPr>
            </w:pPr>
          </w:p>
        </w:tc>
        <w:tc>
          <w:tcPr>
            <w:tcW w:w="875" w:type="dxa"/>
            <w:vAlign w:val="center"/>
          </w:tcPr>
          <w:p>
            <w:pPr>
              <w:widowControl/>
              <w:spacing w:line="240" w:lineRule="exact"/>
              <w:jc w:val="center"/>
              <w:rPr>
                <w:rFonts w:ascii="Times New Roman" w:hAnsi="宋体" w:cs="Times New Roman"/>
                <w:b/>
                <w:kern w:val="0"/>
                <w:sz w:val="15"/>
                <w:szCs w:val="15"/>
              </w:rPr>
            </w:pPr>
          </w:p>
        </w:tc>
        <w:tc>
          <w:tcPr>
            <w:tcW w:w="843" w:type="dxa"/>
            <w:vAlign w:val="center"/>
          </w:tcPr>
          <w:p>
            <w:pPr>
              <w:widowControl/>
              <w:spacing w:line="240" w:lineRule="exact"/>
              <w:jc w:val="center"/>
              <w:rPr>
                <w:rFonts w:ascii="Times New Roman" w:hAnsi="宋体" w:cs="Times New Roman"/>
                <w:b/>
                <w:kern w:val="0"/>
                <w:sz w:val="15"/>
                <w:szCs w:val="15"/>
              </w:rPr>
            </w:pPr>
          </w:p>
        </w:tc>
        <w:tc>
          <w:tcPr>
            <w:tcW w:w="833" w:type="dxa"/>
            <w:vAlign w:val="center"/>
          </w:tcPr>
          <w:p>
            <w:pPr>
              <w:widowControl/>
              <w:spacing w:line="240" w:lineRule="exact"/>
              <w:jc w:val="center"/>
              <w:rPr>
                <w:rFonts w:ascii="Times New Roman" w:hAnsi="宋体" w:cs="Times New Roman"/>
                <w:b/>
                <w:kern w:val="0"/>
                <w:sz w:val="15"/>
                <w:szCs w:val="15"/>
              </w:rPr>
            </w:pPr>
          </w:p>
        </w:tc>
        <w:tc>
          <w:tcPr>
            <w:tcW w:w="863" w:type="dxa"/>
            <w:vAlign w:val="center"/>
          </w:tcPr>
          <w:p>
            <w:pPr>
              <w:widowControl/>
              <w:spacing w:line="240" w:lineRule="exact"/>
              <w:jc w:val="center"/>
              <w:rPr>
                <w:rFonts w:ascii="Times New Roman" w:hAnsi="宋体" w:cs="Times New Roman"/>
                <w:b/>
                <w:kern w:val="0"/>
                <w:sz w:val="15"/>
                <w:szCs w:val="15"/>
              </w:rPr>
            </w:pPr>
          </w:p>
        </w:tc>
        <w:tc>
          <w:tcPr>
            <w:tcW w:w="854" w:type="dxa"/>
            <w:vAlign w:val="center"/>
          </w:tcPr>
          <w:p>
            <w:pPr>
              <w:widowControl/>
              <w:spacing w:line="240" w:lineRule="exact"/>
              <w:jc w:val="center"/>
              <w:rPr>
                <w:rFonts w:ascii="Times New Roman" w:hAnsi="宋体" w:cs="Times New Roman"/>
                <w:b/>
                <w:kern w:val="0"/>
                <w:sz w:val="15"/>
                <w:szCs w:val="15"/>
              </w:rPr>
            </w:pPr>
          </w:p>
        </w:tc>
        <w:tc>
          <w:tcPr>
            <w:tcW w:w="844" w:type="dxa"/>
            <w:vAlign w:val="center"/>
          </w:tcPr>
          <w:p>
            <w:pPr>
              <w:widowControl/>
              <w:spacing w:line="240" w:lineRule="exact"/>
              <w:jc w:val="center"/>
              <w:rPr>
                <w:rFonts w:ascii="Times New Roman" w:hAnsi="宋体" w:cs="Times New Roman"/>
                <w:b/>
                <w:kern w:val="0"/>
                <w:sz w:val="15"/>
                <w:szCs w:val="15"/>
              </w:rPr>
            </w:pPr>
          </w:p>
        </w:tc>
        <w:tc>
          <w:tcPr>
            <w:tcW w:w="841" w:type="dxa"/>
            <w:vAlign w:val="center"/>
          </w:tcPr>
          <w:p>
            <w:pPr>
              <w:widowControl/>
              <w:spacing w:line="240" w:lineRule="exact"/>
              <w:jc w:val="center"/>
              <w:rPr>
                <w:rFonts w:ascii="Times New Roman" w:hAnsi="宋体" w:cs="Times New Roman"/>
                <w:b/>
                <w:kern w:val="0"/>
                <w:sz w:val="15"/>
                <w:szCs w:val="15"/>
              </w:rPr>
            </w:pPr>
          </w:p>
        </w:tc>
        <w:tc>
          <w:tcPr>
            <w:tcW w:w="887" w:type="dxa"/>
            <w:vAlign w:val="center"/>
          </w:tcPr>
          <w:p>
            <w:pPr>
              <w:widowControl/>
              <w:spacing w:line="240" w:lineRule="exact"/>
              <w:jc w:val="center"/>
              <w:rPr>
                <w:rFonts w:ascii="Times New Roman" w:hAnsi="宋体" w:cs="Times New Roman"/>
                <w:b/>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419" w:type="dxa"/>
            <w:vMerge w:val="restart"/>
            <w:tcBorders>
              <w:top w:val="nil"/>
            </w:tcBorders>
            <w:vAlign w:val="center"/>
          </w:tcPr>
          <w:p>
            <w:pPr>
              <w:widowControl/>
              <w:spacing w:line="240" w:lineRule="exact"/>
              <w:jc w:val="center"/>
              <w:rPr>
                <w:rFonts w:ascii="Times New Roman" w:hAnsi="宋体" w:cs="Times New Roman"/>
                <w:kern w:val="0"/>
                <w:sz w:val="15"/>
                <w:szCs w:val="15"/>
              </w:rPr>
            </w:pPr>
            <w:r>
              <w:rPr>
                <w:rFonts w:ascii="Times New Roman" w:hAnsi="宋体" w:cs="Times New Roman"/>
                <w:kern w:val="0"/>
                <w:sz w:val="15"/>
                <w:szCs w:val="15"/>
              </w:rPr>
              <w:t>学科与专业基础必修课</w:t>
            </w: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08110626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素描</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08110627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色彩</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08110424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建筑绘画</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08110601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设计初步</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06110611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画法几何与阴影透视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08110678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专业导论</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08110628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建筑设计基础</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08110340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建筑构造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08110608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建筑设计原理与方法（1）</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08110320</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08110321</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08110322</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建筑设计（1）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w:t>
            </w:r>
            <w:r>
              <w:rPr>
                <w:rFonts w:hint="eastAsia" w:ascii="Times New Roman" w:hAnsi="宋体" w:eastAsia="宋体" w:cs="Times New Roman"/>
                <w:kern w:val="0"/>
                <w:sz w:val="15"/>
                <w:szCs w:val="15"/>
              </w:rPr>
              <w:t>3</w:t>
            </w:r>
            <w:r>
              <w:rPr>
                <w:rFonts w:ascii="Times New Roman" w:hAnsi="宋体" w:eastAsia="宋体" w:cs="Times New Roman"/>
                <w:kern w:val="0"/>
                <w:sz w:val="15"/>
                <w:szCs w:val="15"/>
              </w:rPr>
              <w:t>）</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08110401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城市地理学</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18112139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测量与地图学</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08110679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城市经济学</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城市建设与规划史</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08110634</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城乡道路与交通规划（1）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w:t>
            </w:r>
            <w:r>
              <w:rPr>
                <w:rFonts w:hint="eastAsia" w:ascii="Times New Roman" w:hAnsi="宋体" w:eastAsia="宋体" w:cs="Times New Roman"/>
                <w:kern w:val="0"/>
                <w:sz w:val="15"/>
                <w:szCs w:val="15"/>
              </w:rPr>
              <w:t>2</w:t>
            </w:r>
            <w:r>
              <w:rPr>
                <w:rFonts w:ascii="Times New Roman" w:hAnsi="宋体" w:eastAsia="宋体" w:cs="Times New Roman"/>
                <w:kern w:val="0"/>
                <w:sz w:val="15"/>
                <w:szCs w:val="15"/>
              </w:rPr>
              <w:t>）</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08110632</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地理信息系统应用</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城乡规划原理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场地设计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住区规划与设计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乡村规划与设计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城市社会学与城乡社会综合调查研究</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9" w:type="dxa"/>
            <w:vMerge w:val="continue"/>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08110642</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城乡基础设施规划（1）</w:t>
            </w:r>
          </w:p>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w:t>
            </w:r>
            <w:r>
              <w:rPr>
                <w:rFonts w:hint="eastAsia" w:ascii="Times New Roman" w:hAnsi="宋体" w:eastAsia="宋体" w:cs="Times New Roman"/>
                <w:kern w:val="0"/>
                <w:sz w:val="15"/>
                <w:szCs w:val="15"/>
              </w:rPr>
              <w:t>2</w:t>
            </w:r>
            <w:r>
              <w:rPr>
                <w:rFonts w:ascii="Times New Roman" w:hAnsi="宋体" w:eastAsia="宋体" w:cs="Times New Roman"/>
                <w:kern w:val="0"/>
                <w:sz w:val="15"/>
                <w:szCs w:val="15"/>
              </w:rPr>
              <w:t>）</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数字技术与城市设计</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公园设计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城乡总体规划</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04120404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规划快题</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08110652</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城市设计专题</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08110651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控制性详细规划</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08110469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城市生态与环境规划</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08110461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城乡规划管理与法规</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08110468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区域分析与区域规划</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08110650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城乡技术与信息</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7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08110471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历史文化名城名镇名村保护规划</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restart"/>
            <w:vAlign w:val="center"/>
          </w:tcPr>
          <w:p>
            <w:pPr>
              <w:spacing w:line="240" w:lineRule="exact"/>
              <w:jc w:val="center"/>
              <w:rPr>
                <w:rFonts w:ascii="Times New Roman" w:hAnsi="宋体" w:cs="Times New Roman"/>
                <w:kern w:val="0"/>
                <w:sz w:val="15"/>
                <w:szCs w:val="15"/>
              </w:rPr>
            </w:pPr>
            <w:r>
              <w:rPr>
                <w:rFonts w:ascii="Times New Roman" w:hAnsi="Times New Roman" w:cs="Times New Roman"/>
                <w:kern w:val="0"/>
                <w:sz w:val="15"/>
                <w:szCs w:val="15"/>
              </w:rPr>
              <w:t>院系选修课</w:t>
            </w: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35210001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文献检索与利用</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10110808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应用文写作</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闽台文化概论</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08110406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人体工程学</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30030039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环境保护与可持续发展</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08110336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摄影基础</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08110317</w:t>
            </w:r>
          </w:p>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08110379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CAAD方法（1）</w:t>
            </w:r>
            <w:r>
              <w:rPr>
                <w:rFonts w:hint="eastAsia" w:ascii="Times New Roman" w:hAnsi="宋体" w:eastAsia="宋体" w:cs="Times New Roman"/>
                <w:kern w:val="0"/>
                <w:sz w:val="15"/>
                <w:szCs w:val="15"/>
              </w:rPr>
              <w:t>-</w:t>
            </w:r>
            <w:r>
              <w:rPr>
                <w:rFonts w:ascii="Times New Roman" w:hAnsi="宋体" w:eastAsia="宋体" w:cs="Times New Roman"/>
                <w:kern w:val="0"/>
                <w:sz w:val="15"/>
                <w:szCs w:val="15"/>
              </w:rPr>
              <w:t>（2）</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08110281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中外建筑史</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08110338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建筑设计精品案例分析</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08110447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闽台传统建筑与文化</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08110439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生态建筑概论</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06110042</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工程地质与水文地质</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07110226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房地产开发经营与管理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07110091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工程招投标与合同管理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17112146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建筑经济与项目管理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jc w:val="center"/>
              <w:rPr>
                <w:rFonts w:ascii="Times New Roman" w:hAnsi="Times New Roman"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08110534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城市系统分析方法</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08110110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注册规划师实践知识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08110184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古典园林欣赏</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08110474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旅游规划概论</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08110475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风景园林遗产保护与管理</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08110595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BIM方法1</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08110618</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数字建造方法</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08110689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古建测绘技术</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ascii="Times New Roman" w:hAnsi="Times New Roman" w:cs="Times New Roman"/>
                <w:bCs/>
                <w:sz w:val="15"/>
                <w:szCs w:val="15"/>
              </w:rPr>
              <w:t>08110659</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数字技术概论I</w:t>
            </w:r>
          </w:p>
        </w:tc>
        <w:tc>
          <w:tcPr>
            <w:tcW w:w="82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08110644</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环境行为学</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Times New Roman" w:cs="Times New Roman"/>
                <w:bCs/>
                <w:sz w:val="15"/>
                <w:szCs w:val="15"/>
              </w:rPr>
            </w:pPr>
            <w:r>
              <w:rPr>
                <w:rFonts w:ascii="Times New Roman" w:hAnsi="Times New Roman" w:cs="Times New Roman"/>
                <w:bCs/>
                <w:sz w:val="15"/>
                <w:szCs w:val="15"/>
              </w:rPr>
              <w:t>08110631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生态学基础</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restart"/>
            <w:vAlign w:val="center"/>
          </w:tcPr>
          <w:p>
            <w:pPr>
              <w:spacing w:line="240" w:lineRule="exact"/>
              <w:rPr>
                <w:rFonts w:ascii="Times New Roman" w:hAnsi="宋体" w:cs="Times New Roman"/>
                <w:kern w:val="0"/>
                <w:sz w:val="15"/>
                <w:szCs w:val="15"/>
              </w:rPr>
            </w:pPr>
            <w:r>
              <w:rPr>
                <w:rFonts w:ascii="Times New Roman" w:hAnsi="Times New Roman" w:cs="Times New Roman"/>
                <w:kern w:val="0"/>
                <w:sz w:val="15"/>
                <w:szCs w:val="15"/>
              </w:rPr>
              <w:t>集中实践性教学</w:t>
            </w:r>
          </w:p>
        </w:tc>
        <w:tc>
          <w:tcPr>
            <w:tcW w:w="841" w:type="dxa"/>
            <w:vAlign w:val="center"/>
          </w:tcPr>
          <w:p>
            <w:pPr>
              <w:widowControl/>
              <w:spacing w:line="240" w:lineRule="exact"/>
              <w:rPr>
                <w:rFonts w:ascii="Times New Roman" w:hAnsi="Times New Roman" w:cs="Times New Roman"/>
                <w:bCs/>
                <w:sz w:val="15"/>
                <w:szCs w:val="15"/>
              </w:rPr>
            </w:pPr>
            <w:r>
              <w:rPr>
                <w:rFonts w:ascii="Times New Roman" w:hAnsi="Times New Roman" w:cs="Times New Roman"/>
                <w:bCs/>
                <w:sz w:val="15"/>
                <w:szCs w:val="15"/>
              </w:rPr>
              <w:t>58</w:t>
            </w:r>
            <w:r>
              <w:rPr>
                <w:rFonts w:hint="eastAsia" w:ascii="Times New Roman" w:hAnsi="Times New Roman" w:cs="Times New Roman"/>
                <w:bCs/>
                <w:sz w:val="15"/>
                <w:szCs w:val="15"/>
              </w:rPr>
              <w:t>1</w:t>
            </w:r>
            <w:r>
              <w:rPr>
                <w:rFonts w:ascii="Times New Roman" w:hAnsi="Times New Roman" w:cs="Times New Roman"/>
                <w:bCs/>
                <w:sz w:val="15"/>
                <w:szCs w:val="15"/>
              </w:rPr>
              <w:t>20001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入学教育</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ascii="Times New Roman" w:hAnsi="Times New Roman" w:cs="Times New Roman"/>
                <w:bCs/>
                <w:sz w:val="15"/>
                <w:szCs w:val="15"/>
              </w:rPr>
              <w:t>3312000</w:t>
            </w:r>
            <w:r>
              <w:rPr>
                <w:rFonts w:hint="eastAsia" w:ascii="Times New Roman" w:hAnsi="Times New Roman" w:cs="Times New Roman"/>
                <w:bCs/>
                <w:sz w:val="15"/>
                <w:szCs w:val="15"/>
              </w:rPr>
              <w:t>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军训</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08120301</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小建筑测绘（期初）</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08120283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素描写生实习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08120300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建筑</w:t>
            </w:r>
            <w:r>
              <w:rPr>
                <w:rFonts w:hint="eastAsia" w:ascii="Times New Roman" w:hAnsi="宋体" w:eastAsia="宋体" w:cs="Times New Roman"/>
                <w:kern w:val="0"/>
                <w:sz w:val="15"/>
                <w:szCs w:val="15"/>
              </w:rPr>
              <w:t>环境认识</w:t>
            </w:r>
            <w:r>
              <w:rPr>
                <w:rFonts w:ascii="Times New Roman" w:hAnsi="宋体" w:eastAsia="宋体" w:cs="Times New Roman"/>
                <w:kern w:val="0"/>
                <w:sz w:val="15"/>
                <w:szCs w:val="15"/>
              </w:rPr>
              <w:t>实习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08120286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色彩写生实习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08120403</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测量与地图学实习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08120405</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场地设计原理与设计课程设计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08120406</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住区规划课程设计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08120407</w:t>
            </w:r>
          </w:p>
          <w:p>
            <w:pPr>
              <w:widowControl/>
              <w:spacing w:line="240" w:lineRule="exact"/>
              <w:rPr>
                <w:rFonts w:ascii="Times New Roman" w:hAnsi="Times New Roman" w:cs="Times New Roman"/>
                <w:bCs/>
                <w:sz w:val="15"/>
                <w:szCs w:val="15"/>
              </w:rPr>
            </w:pP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城乡社会综合调查研究实习</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08120408</w:t>
            </w:r>
          </w:p>
        </w:tc>
        <w:tc>
          <w:tcPr>
            <w:tcW w:w="1941" w:type="dxa"/>
            <w:vAlign w:val="center"/>
          </w:tcPr>
          <w:p>
            <w:pPr>
              <w:spacing w:line="240" w:lineRule="exact"/>
              <w:textAlignment w:val="center"/>
              <w:rPr>
                <w:rFonts w:ascii="Times New Roman" w:hAnsi="Times New Roman" w:cs="Times New Roman"/>
                <w:bCs/>
                <w:sz w:val="15"/>
                <w:szCs w:val="15"/>
              </w:rPr>
            </w:pPr>
            <w:r>
              <w:rPr>
                <w:rFonts w:hint="eastAsia" w:ascii="Times New Roman" w:hAnsi="Times New Roman" w:cs="Times New Roman"/>
                <w:bCs/>
                <w:sz w:val="15"/>
                <w:szCs w:val="15"/>
              </w:rPr>
              <w:t>城市设计课程设计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08120409</w:t>
            </w:r>
          </w:p>
        </w:tc>
        <w:tc>
          <w:tcPr>
            <w:tcW w:w="1941" w:type="dxa"/>
            <w:vAlign w:val="center"/>
          </w:tcPr>
          <w:p>
            <w:pPr>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乡村规划课程设计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08120410</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城乡总体规划课程设计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08120411</w:t>
            </w:r>
          </w:p>
        </w:tc>
        <w:tc>
          <w:tcPr>
            <w:tcW w:w="1941" w:type="dxa"/>
            <w:vAlign w:val="center"/>
          </w:tcPr>
          <w:p>
            <w:pPr>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城市公园规划课程设计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bCs/>
                <w:sz w:val="18"/>
                <w:szCs w:val="18"/>
              </w:rPr>
            </w:pPr>
            <w:r>
              <w:rPr>
                <w:rFonts w:hint="eastAsia" w:ascii="Times New Roman" w:hAnsi="Times New Roman" w:cs="Times New Roman"/>
                <w:bCs/>
                <w:sz w:val="15"/>
                <w:szCs w:val="15"/>
              </w:rPr>
              <w:t>08120412</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控制性详细规划课程设计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08120404</w:t>
            </w:r>
          </w:p>
        </w:tc>
        <w:tc>
          <w:tcPr>
            <w:tcW w:w="1941" w:type="dxa"/>
            <w:vAlign w:val="center"/>
          </w:tcPr>
          <w:p>
            <w:pPr>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规划快题</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08120417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hint="eastAsia" w:ascii="Times New Roman" w:hAnsi="宋体" w:eastAsia="宋体" w:cs="Times New Roman"/>
                <w:kern w:val="0"/>
                <w:sz w:val="15"/>
                <w:szCs w:val="15"/>
              </w:rPr>
              <w:t>规划师业务实践</w:t>
            </w:r>
          </w:p>
        </w:tc>
        <w:tc>
          <w:tcPr>
            <w:tcW w:w="823" w:type="dxa"/>
            <w:vAlign w:val="center"/>
          </w:tcPr>
          <w:p>
            <w:pPr>
              <w:widowControl/>
              <w:spacing w:line="240" w:lineRule="exact"/>
              <w:jc w:val="center"/>
              <w:rPr>
                <w:rFonts w:ascii="Times New Roman" w:hAnsi="宋体" w:eastAsia="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Times New Roman" w:cs="Times New Roman"/>
                <w:bCs/>
                <w:sz w:val="15"/>
                <w:szCs w:val="15"/>
              </w:rPr>
            </w:pPr>
            <w:r>
              <w:rPr>
                <w:rFonts w:hint="eastAsia" w:ascii="Times New Roman" w:hAnsi="Times New Roman" w:cs="Times New Roman"/>
                <w:bCs/>
                <w:sz w:val="15"/>
                <w:szCs w:val="15"/>
              </w:rPr>
              <w:t>08120307</w:t>
            </w:r>
          </w:p>
        </w:tc>
        <w:tc>
          <w:tcPr>
            <w:tcW w:w="1941" w:type="dxa"/>
            <w:vAlign w:val="center"/>
          </w:tcPr>
          <w:p>
            <w:pPr>
              <w:widowControl/>
              <w:spacing w:line="240" w:lineRule="exact"/>
              <w:textAlignment w:val="center"/>
              <w:rPr>
                <w:rFonts w:ascii="Times New Roman" w:hAnsi="宋体" w:eastAsia="宋体" w:cs="Times New Roman"/>
                <w:kern w:val="0"/>
                <w:sz w:val="15"/>
                <w:szCs w:val="15"/>
              </w:rPr>
            </w:pPr>
            <w:r>
              <w:rPr>
                <w:rFonts w:ascii="Times New Roman" w:hAnsi="宋体" w:eastAsia="宋体" w:cs="Times New Roman"/>
                <w:kern w:val="0"/>
                <w:sz w:val="15"/>
                <w:szCs w:val="15"/>
              </w:rPr>
              <w:t>毕业设计</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5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p>
        </w:tc>
        <w:tc>
          <w:tcPr>
            <w:tcW w:w="887" w:type="dxa"/>
            <w:vAlign w:val="center"/>
          </w:tcPr>
          <w:p>
            <w:pPr>
              <w:widowControl/>
              <w:spacing w:line="240" w:lineRule="exact"/>
              <w:jc w:val="center"/>
              <w:rPr>
                <w:rFonts w:ascii="Times New Roman" w:hAnsi="宋体" w:cs="Times New Roman"/>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9" w:type="dxa"/>
            <w:vMerge w:val="continue"/>
            <w:vAlign w:val="center"/>
          </w:tcPr>
          <w:p>
            <w:pPr>
              <w:spacing w:line="240" w:lineRule="exact"/>
              <w:rPr>
                <w:rFonts w:ascii="Times New Roman" w:hAnsi="宋体" w:cs="Times New Roman"/>
                <w:kern w:val="0"/>
                <w:sz w:val="15"/>
                <w:szCs w:val="15"/>
              </w:rPr>
            </w:pPr>
          </w:p>
        </w:tc>
        <w:tc>
          <w:tcPr>
            <w:tcW w:w="841" w:type="dxa"/>
            <w:vAlign w:val="center"/>
          </w:tcPr>
          <w:p>
            <w:pPr>
              <w:widowControl/>
              <w:spacing w:line="240" w:lineRule="exact"/>
              <w:rPr>
                <w:rFonts w:ascii="Times New Roman" w:hAnsi="宋体" w:cs="Times New Roman"/>
                <w:kern w:val="0"/>
                <w:sz w:val="15"/>
                <w:szCs w:val="15"/>
              </w:rPr>
            </w:pPr>
            <w:r>
              <w:rPr>
                <w:rFonts w:ascii="Times New Roman" w:hAnsi="Times New Roman" w:cs="Times New Roman"/>
                <w:bCs/>
                <w:sz w:val="15"/>
                <w:szCs w:val="15"/>
              </w:rPr>
              <w:t>58320002</w:t>
            </w:r>
          </w:p>
        </w:tc>
        <w:tc>
          <w:tcPr>
            <w:tcW w:w="1941" w:type="dxa"/>
            <w:vAlign w:val="center"/>
          </w:tcPr>
          <w:p>
            <w:pPr>
              <w:widowControl/>
              <w:spacing w:line="240" w:lineRule="exact"/>
              <w:rPr>
                <w:rFonts w:ascii="Times New Roman" w:hAnsi="宋体" w:cs="Times New Roman"/>
                <w:kern w:val="0"/>
                <w:sz w:val="15"/>
                <w:szCs w:val="15"/>
              </w:rPr>
            </w:pPr>
            <w:r>
              <w:rPr>
                <w:rFonts w:hint="eastAsia" w:ascii="Times New Roman" w:hAnsi="宋体" w:eastAsia="宋体" w:cs="Times New Roman"/>
                <w:kern w:val="0"/>
                <w:sz w:val="15"/>
                <w:szCs w:val="15"/>
              </w:rPr>
              <w:t>毕业教育</w:t>
            </w:r>
          </w:p>
        </w:tc>
        <w:tc>
          <w:tcPr>
            <w:tcW w:w="823" w:type="dxa"/>
            <w:vAlign w:val="center"/>
          </w:tcPr>
          <w:p>
            <w:pPr>
              <w:widowControl/>
              <w:spacing w:line="240" w:lineRule="exact"/>
              <w:jc w:val="center"/>
              <w:rPr>
                <w:rFonts w:ascii="Times New Roman" w:hAnsi="宋体" w:cs="Times New Roman"/>
                <w:kern w:val="0"/>
                <w:sz w:val="15"/>
                <w:szCs w:val="15"/>
              </w:rPr>
            </w:pPr>
          </w:p>
        </w:tc>
        <w:tc>
          <w:tcPr>
            <w:tcW w:w="938" w:type="dxa"/>
            <w:vAlign w:val="center"/>
          </w:tcPr>
          <w:p>
            <w:pPr>
              <w:widowControl/>
              <w:spacing w:line="240" w:lineRule="exact"/>
              <w:jc w:val="center"/>
              <w:rPr>
                <w:rFonts w:ascii="Times New Roman" w:hAnsi="宋体" w:cs="Times New Roman"/>
                <w:kern w:val="0"/>
                <w:sz w:val="15"/>
                <w:szCs w:val="15"/>
              </w:rPr>
            </w:pPr>
          </w:p>
        </w:tc>
        <w:tc>
          <w:tcPr>
            <w:tcW w:w="885" w:type="dxa"/>
            <w:vAlign w:val="center"/>
          </w:tcPr>
          <w:p>
            <w:pPr>
              <w:widowControl/>
              <w:spacing w:line="240" w:lineRule="exact"/>
              <w:jc w:val="center"/>
              <w:rPr>
                <w:rFonts w:ascii="Times New Roman" w:hAnsi="宋体" w:cs="Times New Roman"/>
                <w:kern w:val="0"/>
                <w:sz w:val="15"/>
                <w:szCs w:val="15"/>
              </w:rPr>
            </w:pPr>
          </w:p>
        </w:tc>
        <w:tc>
          <w:tcPr>
            <w:tcW w:w="842" w:type="dxa"/>
            <w:vAlign w:val="center"/>
          </w:tcPr>
          <w:p>
            <w:pPr>
              <w:widowControl/>
              <w:spacing w:line="240" w:lineRule="exact"/>
              <w:jc w:val="center"/>
              <w:rPr>
                <w:rFonts w:ascii="Times New Roman" w:hAnsi="宋体" w:cs="Times New Roman"/>
                <w:kern w:val="0"/>
                <w:sz w:val="15"/>
                <w:szCs w:val="15"/>
              </w:rPr>
            </w:pPr>
          </w:p>
        </w:tc>
        <w:tc>
          <w:tcPr>
            <w:tcW w:w="825" w:type="dxa"/>
            <w:vAlign w:val="center"/>
          </w:tcPr>
          <w:p>
            <w:pPr>
              <w:widowControl/>
              <w:spacing w:line="240" w:lineRule="exact"/>
              <w:jc w:val="center"/>
              <w:rPr>
                <w:rFonts w:ascii="Times New Roman" w:hAnsi="宋体" w:cs="Times New Roman"/>
                <w:kern w:val="0"/>
                <w:sz w:val="15"/>
                <w:szCs w:val="15"/>
              </w:rPr>
            </w:pPr>
          </w:p>
        </w:tc>
        <w:tc>
          <w:tcPr>
            <w:tcW w:w="875" w:type="dxa"/>
            <w:vAlign w:val="center"/>
          </w:tcPr>
          <w:p>
            <w:pPr>
              <w:widowControl/>
              <w:spacing w:line="240" w:lineRule="exact"/>
              <w:jc w:val="center"/>
              <w:rPr>
                <w:rFonts w:ascii="Times New Roman" w:hAnsi="宋体" w:cs="Times New Roman"/>
                <w:kern w:val="0"/>
                <w:sz w:val="15"/>
                <w:szCs w:val="15"/>
              </w:rPr>
            </w:pPr>
          </w:p>
        </w:tc>
        <w:tc>
          <w:tcPr>
            <w:tcW w:w="843" w:type="dxa"/>
            <w:vAlign w:val="center"/>
          </w:tcPr>
          <w:p>
            <w:pPr>
              <w:widowControl/>
              <w:spacing w:line="240" w:lineRule="exact"/>
              <w:jc w:val="center"/>
              <w:rPr>
                <w:rFonts w:ascii="Times New Roman" w:hAnsi="宋体" w:cs="Times New Roman"/>
                <w:kern w:val="0"/>
                <w:sz w:val="15"/>
                <w:szCs w:val="15"/>
              </w:rPr>
            </w:pPr>
          </w:p>
        </w:tc>
        <w:tc>
          <w:tcPr>
            <w:tcW w:w="833" w:type="dxa"/>
            <w:vAlign w:val="center"/>
          </w:tcPr>
          <w:p>
            <w:pPr>
              <w:widowControl/>
              <w:spacing w:line="240" w:lineRule="exact"/>
              <w:jc w:val="center"/>
              <w:rPr>
                <w:rFonts w:ascii="Times New Roman" w:hAnsi="宋体" w:cs="Times New Roman"/>
                <w:kern w:val="0"/>
                <w:sz w:val="15"/>
                <w:szCs w:val="15"/>
              </w:rPr>
            </w:pPr>
          </w:p>
        </w:tc>
        <w:tc>
          <w:tcPr>
            <w:tcW w:w="863" w:type="dxa"/>
            <w:vAlign w:val="center"/>
          </w:tcPr>
          <w:p>
            <w:pPr>
              <w:widowControl/>
              <w:spacing w:line="240" w:lineRule="exact"/>
              <w:jc w:val="center"/>
              <w:rPr>
                <w:rFonts w:ascii="Times New Roman" w:hAnsi="宋体" w:cs="Times New Roman"/>
                <w:kern w:val="0"/>
                <w:sz w:val="15"/>
                <w:szCs w:val="15"/>
              </w:rPr>
            </w:pPr>
          </w:p>
        </w:tc>
        <w:tc>
          <w:tcPr>
            <w:tcW w:w="854" w:type="dxa"/>
            <w:vAlign w:val="center"/>
          </w:tcPr>
          <w:p>
            <w:pPr>
              <w:widowControl/>
              <w:spacing w:line="240" w:lineRule="exact"/>
              <w:jc w:val="center"/>
              <w:rPr>
                <w:rFonts w:ascii="Times New Roman" w:hAnsi="宋体" w:cs="Times New Roman"/>
                <w:kern w:val="0"/>
                <w:sz w:val="15"/>
                <w:szCs w:val="15"/>
              </w:rPr>
            </w:pPr>
          </w:p>
        </w:tc>
        <w:tc>
          <w:tcPr>
            <w:tcW w:w="844"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41" w:type="dxa"/>
            <w:vAlign w:val="center"/>
          </w:tcPr>
          <w:p>
            <w:pPr>
              <w:widowControl/>
              <w:spacing w:line="240" w:lineRule="exact"/>
              <w:jc w:val="center"/>
              <w:rPr>
                <w:rFonts w:ascii="Times New Roman" w:hAnsi="宋体" w:cs="Times New Roman"/>
                <w:kern w:val="0"/>
                <w:sz w:val="15"/>
                <w:szCs w:val="15"/>
              </w:rPr>
            </w:pPr>
            <w:r>
              <w:rPr>
                <w:rFonts w:ascii="Times New Roman" w:hAnsi="Times New Roman" w:cs="Times New Roman"/>
                <w:kern w:val="0"/>
                <w:sz w:val="18"/>
                <w:szCs w:val="18"/>
              </w:rPr>
              <w:t>√</w:t>
            </w:r>
          </w:p>
        </w:tc>
        <w:tc>
          <w:tcPr>
            <w:tcW w:w="887" w:type="dxa"/>
            <w:vAlign w:val="center"/>
          </w:tcPr>
          <w:p>
            <w:pPr>
              <w:widowControl/>
              <w:spacing w:line="240" w:lineRule="exact"/>
              <w:jc w:val="center"/>
              <w:rPr>
                <w:rFonts w:ascii="Times New Roman" w:hAnsi="宋体" w:cs="Times New Roman"/>
                <w:kern w:val="0"/>
                <w:sz w:val="15"/>
                <w:szCs w:val="15"/>
              </w:rPr>
            </w:pPr>
          </w:p>
        </w:tc>
      </w:tr>
    </w:tbl>
    <w:p>
      <w:pPr>
        <w:spacing w:beforeLines="50" w:afterLines="100" w:line="460" w:lineRule="exact"/>
        <w:jc w:val="center"/>
        <w:rPr>
          <w:rFonts w:ascii="Times New Roman" w:hAnsi="Times New Roman" w:cs="Times New Roman"/>
          <w:b/>
          <w:sz w:val="24"/>
        </w:rPr>
      </w:pPr>
    </w:p>
    <w:p>
      <w:pPr>
        <w:spacing w:beforeLines="50" w:afterLines="100" w:line="460" w:lineRule="exact"/>
        <w:jc w:val="center"/>
        <w:rPr>
          <w:rFonts w:ascii="Times New Roman" w:hAnsi="Times New Roman" w:cs="Times New Roman"/>
          <w:b/>
          <w:sz w:val="24"/>
        </w:rPr>
      </w:pPr>
    </w:p>
    <w:p>
      <w:pPr>
        <w:spacing w:beforeLines="50" w:afterLines="100" w:line="460" w:lineRule="exact"/>
        <w:jc w:val="center"/>
        <w:rPr>
          <w:rFonts w:ascii="Times New Roman" w:hAnsi="Times New Roman" w:eastAsia="黑体" w:cs="Times New Roman"/>
          <w:bCs/>
          <w:spacing w:val="20"/>
          <w:sz w:val="30"/>
          <w:szCs w:val="30"/>
        </w:rPr>
        <w:sectPr>
          <w:pgSz w:w="16838" w:h="11906" w:orient="landscape"/>
          <w:pgMar w:top="1803" w:right="1440" w:bottom="1803" w:left="1440" w:header="851" w:footer="992" w:gutter="0"/>
          <w:pgBorders w:offsetFrom="page">
            <w:bottom w:val="single" w:color="auto" w:sz="4" w:space="24"/>
          </w:pgBorders>
          <w:cols w:space="0" w:num="1"/>
          <w:docGrid w:type="lines" w:linePitch="319" w:charSpace="0"/>
        </w:sectPr>
      </w:pPr>
    </w:p>
    <w:p>
      <w:pPr>
        <w:spacing w:beforeLines="50" w:afterLines="100" w:line="460" w:lineRule="exact"/>
        <w:jc w:val="center"/>
        <w:rPr>
          <w:rFonts w:ascii="Times New Roman" w:hAnsi="Times New Roman" w:eastAsia="黑体" w:cs="Times New Roman"/>
          <w:bCs/>
          <w:sz w:val="30"/>
          <w:szCs w:val="30"/>
        </w:rPr>
      </w:pPr>
      <w:r>
        <w:rPr>
          <w:rFonts w:ascii="Times New Roman" w:hAnsi="Times New Roman" w:eastAsia="黑体" w:cs="Times New Roman"/>
          <w:bCs/>
          <w:spacing w:val="20"/>
          <w:sz w:val="30"/>
          <w:szCs w:val="30"/>
        </w:rPr>
        <w:t>表二：教学总体安排表</w:t>
      </w:r>
    </w:p>
    <w:tbl>
      <w:tblPr>
        <w:tblStyle w:val="15"/>
        <w:tblW w:w="94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452"/>
        <w:gridCol w:w="568"/>
        <w:gridCol w:w="425"/>
        <w:gridCol w:w="992"/>
        <w:gridCol w:w="4678"/>
        <w:gridCol w:w="411"/>
        <w:gridCol w:w="581"/>
        <w:gridCol w:w="282"/>
        <w:gridCol w:w="368"/>
        <w:gridCol w:w="484"/>
        <w:gridCol w:w="2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832" w:hRule="atLeast"/>
          <w:jc w:val="center"/>
        </w:trPr>
        <w:tc>
          <w:tcPr>
            <w:tcW w:w="452" w:type="dxa"/>
            <w:vMerge w:val="restart"/>
            <w:vAlign w:val="center"/>
          </w:tcPr>
          <w:p>
            <w:pPr>
              <w:adjustRightInd w:val="0"/>
              <w:jc w:val="center"/>
              <w:rPr>
                <w:rFonts w:ascii="宋体" w:hAnsi="宋体"/>
                <w:bCs/>
                <w:kern w:val="18"/>
                <w:sz w:val="18"/>
                <w:szCs w:val="18"/>
              </w:rPr>
            </w:pPr>
            <w:r>
              <w:rPr>
                <w:rFonts w:ascii="宋体" w:hAnsi="宋体"/>
                <w:bCs/>
                <w:kern w:val="18"/>
                <w:sz w:val="18"/>
                <w:szCs w:val="18"/>
              </w:rPr>
              <w:t>学</w:t>
            </w:r>
          </w:p>
          <w:p>
            <w:pPr>
              <w:adjustRightInd w:val="0"/>
              <w:jc w:val="center"/>
              <w:rPr>
                <w:rFonts w:ascii="宋体" w:hAnsi="宋体"/>
                <w:bCs/>
                <w:kern w:val="18"/>
                <w:sz w:val="18"/>
                <w:szCs w:val="18"/>
              </w:rPr>
            </w:pPr>
          </w:p>
          <w:p>
            <w:pPr>
              <w:adjustRightInd w:val="0"/>
              <w:jc w:val="center"/>
              <w:rPr>
                <w:rFonts w:ascii="宋体" w:hAnsi="宋体"/>
                <w:bCs/>
                <w:kern w:val="18"/>
                <w:sz w:val="18"/>
                <w:szCs w:val="18"/>
              </w:rPr>
            </w:pPr>
            <w:r>
              <w:rPr>
                <w:rFonts w:ascii="宋体" w:hAnsi="宋体"/>
                <w:bCs/>
                <w:kern w:val="18"/>
                <w:sz w:val="18"/>
                <w:szCs w:val="18"/>
              </w:rPr>
              <w:t>期</w:t>
            </w:r>
          </w:p>
        </w:tc>
        <w:tc>
          <w:tcPr>
            <w:tcW w:w="993" w:type="dxa"/>
            <w:gridSpan w:val="2"/>
            <w:vAlign w:val="center"/>
          </w:tcPr>
          <w:p>
            <w:pPr>
              <w:adjustRightInd w:val="0"/>
              <w:jc w:val="center"/>
              <w:rPr>
                <w:rFonts w:ascii="宋体" w:hAnsi="宋体"/>
                <w:bCs/>
                <w:kern w:val="18"/>
                <w:sz w:val="18"/>
                <w:szCs w:val="18"/>
              </w:rPr>
            </w:pPr>
            <w:r>
              <w:rPr>
                <w:rFonts w:ascii="宋体" w:hAnsi="宋体"/>
                <w:bCs/>
                <w:kern w:val="18"/>
                <w:sz w:val="18"/>
                <w:szCs w:val="18"/>
              </w:rPr>
              <w:t>理论教育</w:t>
            </w:r>
          </w:p>
          <w:p>
            <w:pPr>
              <w:adjustRightInd w:val="0"/>
              <w:jc w:val="center"/>
              <w:rPr>
                <w:rFonts w:ascii="宋体" w:hAnsi="宋体"/>
                <w:bCs/>
                <w:kern w:val="18"/>
                <w:sz w:val="18"/>
                <w:szCs w:val="18"/>
              </w:rPr>
            </w:pPr>
          </w:p>
        </w:tc>
        <w:tc>
          <w:tcPr>
            <w:tcW w:w="6662" w:type="dxa"/>
            <w:gridSpan w:val="4"/>
            <w:vAlign w:val="center"/>
          </w:tcPr>
          <w:p>
            <w:pPr>
              <w:spacing w:line="300" w:lineRule="exact"/>
              <w:jc w:val="center"/>
              <w:rPr>
                <w:rFonts w:ascii="宋体" w:hAnsi="宋体"/>
                <w:bCs/>
                <w:kern w:val="18"/>
                <w:sz w:val="18"/>
                <w:szCs w:val="18"/>
              </w:rPr>
            </w:pPr>
            <w:r>
              <w:rPr>
                <w:rFonts w:ascii="宋体" w:hAnsi="宋体"/>
                <w:bCs/>
                <w:kern w:val="18"/>
                <w:sz w:val="18"/>
                <w:szCs w:val="18"/>
              </w:rPr>
              <w:t>集  中  实  践  性  教  学</w:t>
            </w:r>
          </w:p>
          <w:p>
            <w:pPr>
              <w:adjustRightInd w:val="0"/>
              <w:spacing w:line="300" w:lineRule="exact"/>
              <w:jc w:val="center"/>
              <w:rPr>
                <w:rFonts w:ascii="宋体" w:hAnsi="宋体"/>
                <w:bCs/>
                <w:kern w:val="18"/>
                <w:sz w:val="18"/>
                <w:szCs w:val="18"/>
              </w:rPr>
            </w:pPr>
            <w:r>
              <w:rPr>
                <w:rFonts w:ascii="宋体" w:hAnsi="宋体"/>
                <w:bCs/>
                <w:kern w:val="18"/>
                <w:sz w:val="18"/>
                <w:szCs w:val="18"/>
              </w:rPr>
              <w:t>(入学教育、军事训练、实习、课程设计、</w:t>
            </w:r>
          </w:p>
          <w:p>
            <w:pPr>
              <w:adjustRightInd w:val="0"/>
              <w:spacing w:line="300" w:lineRule="exact"/>
              <w:jc w:val="center"/>
              <w:rPr>
                <w:rFonts w:ascii="宋体" w:hAnsi="宋体"/>
                <w:bCs/>
                <w:kern w:val="18"/>
                <w:sz w:val="18"/>
                <w:szCs w:val="18"/>
              </w:rPr>
            </w:pPr>
            <w:r>
              <w:rPr>
                <w:rFonts w:ascii="宋体" w:hAnsi="宋体"/>
                <w:bCs/>
                <w:kern w:val="18"/>
                <w:sz w:val="18"/>
                <w:szCs w:val="18"/>
              </w:rPr>
              <w:t>毕业设计、毕业论文、毕业教育等)</w:t>
            </w:r>
          </w:p>
        </w:tc>
        <w:tc>
          <w:tcPr>
            <w:tcW w:w="282" w:type="dxa"/>
            <w:vMerge w:val="restart"/>
            <w:vAlign w:val="center"/>
          </w:tcPr>
          <w:p>
            <w:pPr>
              <w:adjustRightInd w:val="0"/>
              <w:jc w:val="center"/>
              <w:rPr>
                <w:rFonts w:ascii="宋体" w:hAnsi="宋体"/>
                <w:bCs/>
                <w:kern w:val="18"/>
                <w:sz w:val="18"/>
                <w:szCs w:val="18"/>
              </w:rPr>
            </w:pPr>
            <w:r>
              <w:rPr>
                <w:rFonts w:ascii="宋体" w:hAnsi="宋体"/>
                <w:bCs/>
                <w:kern w:val="18"/>
                <w:sz w:val="18"/>
                <w:szCs w:val="18"/>
              </w:rPr>
              <w:t>运</w:t>
            </w:r>
          </w:p>
          <w:p>
            <w:pPr>
              <w:adjustRightInd w:val="0"/>
              <w:jc w:val="center"/>
              <w:rPr>
                <w:rFonts w:ascii="宋体" w:hAnsi="宋体"/>
                <w:bCs/>
                <w:kern w:val="18"/>
                <w:sz w:val="18"/>
                <w:szCs w:val="18"/>
              </w:rPr>
            </w:pPr>
            <w:r>
              <w:rPr>
                <w:rFonts w:ascii="宋体" w:hAnsi="宋体"/>
                <w:bCs/>
                <w:kern w:val="18"/>
                <w:sz w:val="18"/>
                <w:szCs w:val="18"/>
              </w:rPr>
              <w:t>动</w:t>
            </w:r>
          </w:p>
          <w:p>
            <w:pPr>
              <w:adjustRightInd w:val="0"/>
              <w:jc w:val="center"/>
              <w:rPr>
                <w:rFonts w:ascii="宋体" w:hAnsi="宋体"/>
                <w:bCs/>
                <w:kern w:val="18"/>
                <w:sz w:val="18"/>
                <w:szCs w:val="18"/>
              </w:rPr>
            </w:pPr>
            <w:r>
              <w:rPr>
                <w:rFonts w:ascii="宋体" w:hAnsi="宋体"/>
                <w:bCs/>
                <w:kern w:val="18"/>
                <w:sz w:val="18"/>
                <w:szCs w:val="18"/>
              </w:rPr>
              <w:t>会</w:t>
            </w:r>
          </w:p>
        </w:tc>
        <w:tc>
          <w:tcPr>
            <w:tcW w:w="368" w:type="dxa"/>
            <w:vMerge w:val="restart"/>
            <w:vAlign w:val="center"/>
          </w:tcPr>
          <w:p>
            <w:pPr>
              <w:adjustRightInd w:val="0"/>
              <w:jc w:val="center"/>
              <w:rPr>
                <w:rFonts w:ascii="宋体" w:hAnsi="宋体"/>
                <w:bCs/>
                <w:kern w:val="18"/>
                <w:sz w:val="18"/>
                <w:szCs w:val="18"/>
              </w:rPr>
            </w:pPr>
            <w:r>
              <w:rPr>
                <w:rFonts w:ascii="宋体" w:hAnsi="宋体"/>
                <w:bCs/>
                <w:kern w:val="18"/>
                <w:sz w:val="18"/>
                <w:szCs w:val="18"/>
              </w:rPr>
              <w:t>机</w:t>
            </w:r>
          </w:p>
          <w:p>
            <w:pPr>
              <w:adjustRightInd w:val="0"/>
              <w:jc w:val="center"/>
              <w:rPr>
                <w:rFonts w:ascii="宋体" w:hAnsi="宋体"/>
                <w:bCs/>
                <w:kern w:val="18"/>
                <w:sz w:val="18"/>
                <w:szCs w:val="18"/>
              </w:rPr>
            </w:pPr>
            <w:r>
              <w:rPr>
                <w:rFonts w:ascii="宋体" w:hAnsi="宋体"/>
                <w:bCs/>
                <w:kern w:val="18"/>
                <w:sz w:val="18"/>
                <w:szCs w:val="18"/>
              </w:rPr>
              <w:t>动</w:t>
            </w:r>
          </w:p>
          <w:p>
            <w:pPr>
              <w:adjustRightInd w:val="0"/>
              <w:jc w:val="center"/>
              <w:rPr>
                <w:rFonts w:ascii="宋体" w:hAnsi="宋体"/>
                <w:bCs/>
                <w:kern w:val="18"/>
                <w:sz w:val="18"/>
                <w:szCs w:val="18"/>
              </w:rPr>
            </w:pPr>
            <w:r>
              <w:rPr>
                <w:rFonts w:ascii="宋体" w:hAnsi="宋体"/>
                <w:bCs/>
                <w:kern w:val="18"/>
                <w:sz w:val="18"/>
                <w:szCs w:val="18"/>
              </w:rPr>
              <w:t>周</w:t>
            </w:r>
          </w:p>
        </w:tc>
        <w:tc>
          <w:tcPr>
            <w:tcW w:w="484" w:type="dxa"/>
            <w:vMerge w:val="restart"/>
            <w:vAlign w:val="center"/>
          </w:tcPr>
          <w:p>
            <w:pPr>
              <w:adjustRightInd w:val="0"/>
              <w:jc w:val="center"/>
              <w:rPr>
                <w:rFonts w:ascii="宋体" w:hAnsi="宋体"/>
                <w:bCs/>
                <w:kern w:val="18"/>
                <w:sz w:val="18"/>
                <w:szCs w:val="18"/>
              </w:rPr>
            </w:pPr>
            <w:r>
              <w:rPr>
                <w:rFonts w:ascii="宋体" w:hAnsi="宋体"/>
                <w:bCs/>
                <w:kern w:val="18"/>
                <w:sz w:val="18"/>
                <w:szCs w:val="18"/>
              </w:rPr>
              <w:t>学</w:t>
            </w:r>
          </w:p>
          <w:p>
            <w:pPr>
              <w:adjustRightInd w:val="0"/>
              <w:jc w:val="center"/>
              <w:rPr>
                <w:rFonts w:ascii="宋体" w:hAnsi="宋体"/>
                <w:bCs/>
                <w:kern w:val="18"/>
                <w:sz w:val="18"/>
                <w:szCs w:val="18"/>
              </w:rPr>
            </w:pPr>
            <w:r>
              <w:rPr>
                <w:rFonts w:ascii="宋体" w:hAnsi="宋体"/>
                <w:bCs/>
                <w:kern w:val="18"/>
                <w:sz w:val="18"/>
                <w:szCs w:val="18"/>
              </w:rPr>
              <w:t>期</w:t>
            </w:r>
          </w:p>
          <w:p>
            <w:pPr>
              <w:adjustRightInd w:val="0"/>
              <w:jc w:val="center"/>
              <w:rPr>
                <w:rFonts w:ascii="宋体" w:hAnsi="宋体"/>
                <w:bCs/>
                <w:kern w:val="18"/>
                <w:sz w:val="18"/>
                <w:szCs w:val="18"/>
              </w:rPr>
            </w:pPr>
            <w:r>
              <w:rPr>
                <w:rFonts w:ascii="宋体" w:hAnsi="宋体"/>
                <w:bCs/>
                <w:kern w:val="18"/>
                <w:sz w:val="18"/>
                <w:szCs w:val="18"/>
              </w:rPr>
              <w:t>周</w:t>
            </w:r>
          </w:p>
          <w:p>
            <w:pPr>
              <w:adjustRightInd w:val="0"/>
              <w:jc w:val="center"/>
              <w:rPr>
                <w:rFonts w:ascii="宋体" w:hAnsi="宋体"/>
                <w:bCs/>
                <w:kern w:val="18"/>
                <w:sz w:val="18"/>
                <w:szCs w:val="18"/>
              </w:rPr>
            </w:pPr>
            <w:r>
              <w:rPr>
                <w:rFonts w:ascii="宋体" w:hAnsi="宋体"/>
                <w:bCs/>
                <w:kern w:val="18"/>
                <w:sz w:val="18"/>
                <w:szCs w:val="18"/>
              </w:rPr>
              <w:t>数</w:t>
            </w:r>
          </w:p>
        </w:tc>
        <w:tc>
          <w:tcPr>
            <w:tcW w:w="253" w:type="dxa"/>
            <w:vMerge w:val="restart"/>
            <w:vAlign w:val="center"/>
          </w:tcPr>
          <w:p>
            <w:pPr>
              <w:adjustRightInd w:val="0"/>
              <w:jc w:val="center"/>
              <w:rPr>
                <w:rFonts w:ascii="宋体" w:hAnsi="宋体"/>
                <w:bCs/>
                <w:kern w:val="18"/>
                <w:sz w:val="18"/>
                <w:szCs w:val="18"/>
              </w:rPr>
            </w:pPr>
            <w:r>
              <w:rPr>
                <w:rFonts w:ascii="宋体" w:hAnsi="宋体"/>
                <w:bCs/>
                <w:kern w:val="18"/>
                <w:sz w:val="18"/>
                <w:szCs w:val="18"/>
              </w:rPr>
              <w:t>备</w:t>
            </w:r>
          </w:p>
          <w:p>
            <w:pPr>
              <w:adjustRightInd w:val="0"/>
              <w:jc w:val="center"/>
              <w:rPr>
                <w:rFonts w:ascii="宋体" w:hAnsi="宋体"/>
                <w:bCs/>
                <w:kern w:val="18"/>
                <w:sz w:val="18"/>
                <w:szCs w:val="18"/>
              </w:rPr>
            </w:pPr>
          </w:p>
          <w:p>
            <w:pPr>
              <w:adjustRightInd w:val="0"/>
              <w:jc w:val="center"/>
              <w:rPr>
                <w:rFonts w:ascii="宋体" w:hAnsi="宋体"/>
                <w:bCs/>
                <w:kern w:val="18"/>
                <w:sz w:val="18"/>
                <w:szCs w:val="18"/>
              </w:rPr>
            </w:pPr>
            <w:r>
              <w:rPr>
                <w:rFonts w:ascii="宋体" w:hAnsi="宋体"/>
                <w:bCs/>
                <w:kern w:val="18"/>
                <w:sz w:val="18"/>
                <w:szCs w:val="18"/>
              </w:rPr>
              <w:t>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30" w:hRule="atLeast"/>
          <w:jc w:val="center"/>
        </w:trPr>
        <w:tc>
          <w:tcPr>
            <w:tcW w:w="452" w:type="dxa"/>
            <w:vMerge w:val="continue"/>
            <w:vAlign w:val="center"/>
          </w:tcPr>
          <w:p>
            <w:pPr>
              <w:adjustRightInd w:val="0"/>
              <w:jc w:val="center"/>
              <w:rPr>
                <w:rFonts w:ascii="宋体" w:hAnsi="宋体"/>
                <w:bCs/>
                <w:kern w:val="18"/>
                <w:sz w:val="18"/>
                <w:szCs w:val="18"/>
              </w:rPr>
            </w:pPr>
          </w:p>
        </w:tc>
        <w:tc>
          <w:tcPr>
            <w:tcW w:w="568" w:type="dxa"/>
            <w:vAlign w:val="center"/>
          </w:tcPr>
          <w:p>
            <w:pPr>
              <w:adjustRightInd w:val="0"/>
              <w:jc w:val="center"/>
              <w:rPr>
                <w:rFonts w:ascii="宋体" w:hAnsi="宋体"/>
                <w:bCs/>
                <w:kern w:val="18"/>
                <w:sz w:val="18"/>
                <w:szCs w:val="18"/>
              </w:rPr>
            </w:pPr>
            <w:r>
              <w:rPr>
                <w:rFonts w:ascii="宋体" w:hAnsi="宋体"/>
                <w:bCs/>
                <w:kern w:val="18"/>
                <w:sz w:val="18"/>
                <w:szCs w:val="18"/>
              </w:rPr>
              <w:t>授课</w:t>
            </w:r>
          </w:p>
          <w:p>
            <w:pPr>
              <w:adjustRightInd w:val="0"/>
              <w:jc w:val="center"/>
              <w:rPr>
                <w:rFonts w:ascii="宋体" w:hAnsi="宋体"/>
                <w:bCs/>
                <w:kern w:val="18"/>
                <w:sz w:val="18"/>
                <w:szCs w:val="18"/>
              </w:rPr>
            </w:pPr>
            <w:r>
              <w:rPr>
                <w:rFonts w:ascii="宋体" w:hAnsi="宋体"/>
                <w:bCs/>
                <w:kern w:val="18"/>
                <w:sz w:val="18"/>
                <w:szCs w:val="18"/>
              </w:rPr>
              <w:t>周数</w:t>
            </w:r>
          </w:p>
        </w:tc>
        <w:tc>
          <w:tcPr>
            <w:tcW w:w="425" w:type="dxa"/>
            <w:vAlign w:val="center"/>
          </w:tcPr>
          <w:p>
            <w:pPr>
              <w:adjustRightInd w:val="0"/>
              <w:jc w:val="center"/>
              <w:rPr>
                <w:rFonts w:ascii="宋体" w:hAnsi="宋体"/>
                <w:bCs/>
                <w:kern w:val="18"/>
                <w:sz w:val="18"/>
                <w:szCs w:val="18"/>
              </w:rPr>
            </w:pPr>
            <w:r>
              <w:rPr>
                <w:rFonts w:ascii="宋体" w:hAnsi="宋体"/>
                <w:bCs/>
                <w:kern w:val="18"/>
                <w:sz w:val="18"/>
                <w:szCs w:val="18"/>
              </w:rPr>
              <w:t>考试</w:t>
            </w:r>
          </w:p>
          <w:p>
            <w:pPr>
              <w:adjustRightInd w:val="0"/>
              <w:jc w:val="center"/>
              <w:rPr>
                <w:rFonts w:ascii="宋体" w:hAnsi="宋体"/>
                <w:bCs/>
                <w:kern w:val="18"/>
                <w:sz w:val="18"/>
                <w:szCs w:val="18"/>
              </w:rPr>
            </w:pPr>
            <w:r>
              <w:rPr>
                <w:rFonts w:ascii="宋体" w:hAnsi="宋体"/>
                <w:bCs/>
                <w:kern w:val="18"/>
                <w:sz w:val="18"/>
                <w:szCs w:val="18"/>
              </w:rPr>
              <w:t>周数</w:t>
            </w:r>
          </w:p>
        </w:tc>
        <w:tc>
          <w:tcPr>
            <w:tcW w:w="992" w:type="dxa"/>
            <w:vAlign w:val="center"/>
          </w:tcPr>
          <w:p>
            <w:pPr>
              <w:adjustRightInd w:val="0"/>
              <w:jc w:val="center"/>
              <w:rPr>
                <w:rFonts w:ascii="宋体" w:hAnsi="宋体"/>
                <w:bCs/>
                <w:kern w:val="18"/>
                <w:sz w:val="18"/>
                <w:szCs w:val="18"/>
              </w:rPr>
            </w:pPr>
            <w:r>
              <w:rPr>
                <w:rFonts w:ascii="宋体" w:hAnsi="宋体"/>
                <w:bCs/>
                <w:kern w:val="18"/>
                <w:sz w:val="18"/>
                <w:szCs w:val="18"/>
              </w:rPr>
              <w:t>课程编号</w:t>
            </w:r>
          </w:p>
        </w:tc>
        <w:tc>
          <w:tcPr>
            <w:tcW w:w="4678" w:type="dxa"/>
            <w:vAlign w:val="center"/>
          </w:tcPr>
          <w:p>
            <w:pPr>
              <w:adjustRightInd w:val="0"/>
              <w:jc w:val="center"/>
              <w:rPr>
                <w:rFonts w:ascii="宋体" w:hAnsi="宋体"/>
                <w:bCs/>
                <w:kern w:val="18"/>
                <w:sz w:val="18"/>
                <w:szCs w:val="18"/>
              </w:rPr>
            </w:pPr>
            <w:r>
              <w:rPr>
                <w:rFonts w:ascii="宋体" w:hAnsi="宋体"/>
                <w:bCs/>
                <w:kern w:val="18"/>
                <w:sz w:val="18"/>
                <w:szCs w:val="18"/>
              </w:rPr>
              <w:t>项          目</w:t>
            </w:r>
          </w:p>
        </w:tc>
        <w:tc>
          <w:tcPr>
            <w:tcW w:w="411" w:type="dxa"/>
            <w:vAlign w:val="center"/>
          </w:tcPr>
          <w:p>
            <w:pPr>
              <w:adjustRightInd w:val="0"/>
              <w:jc w:val="center"/>
              <w:rPr>
                <w:rFonts w:ascii="宋体" w:hAnsi="宋体"/>
                <w:bCs/>
                <w:kern w:val="18"/>
                <w:sz w:val="18"/>
                <w:szCs w:val="18"/>
              </w:rPr>
            </w:pPr>
            <w:r>
              <w:rPr>
                <w:rFonts w:ascii="宋体" w:hAnsi="宋体"/>
                <w:bCs/>
                <w:kern w:val="18"/>
                <w:sz w:val="18"/>
                <w:szCs w:val="18"/>
              </w:rPr>
              <w:t>周数</w:t>
            </w:r>
          </w:p>
        </w:tc>
        <w:tc>
          <w:tcPr>
            <w:tcW w:w="581" w:type="dxa"/>
            <w:vAlign w:val="center"/>
          </w:tcPr>
          <w:p>
            <w:pPr>
              <w:adjustRightInd w:val="0"/>
              <w:jc w:val="center"/>
              <w:rPr>
                <w:rFonts w:ascii="宋体" w:hAnsi="宋体"/>
                <w:bCs/>
                <w:kern w:val="18"/>
                <w:sz w:val="18"/>
                <w:szCs w:val="18"/>
              </w:rPr>
            </w:pPr>
            <w:r>
              <w:rPr>
                <w:rFonts w:ascii="宋体" w:hAnsi="宋体"/>
                <w:bCs/>
                <w:kern w:val="18"/>
                <w:sz w:val="18"/>
                <w:szCs w:val="18"/>
              </w:rPr>
              <w:t>学分</w:t>
            </w:r>
          </w:p>
        </w:tc>
        <w:tc>
          <w:tcPr>
            <w:tcW w:w="282" w:type="dxa"/>
            <w:vMerge w:val="continue"/>
            <w:vAlign w:val="center"/>
          </w:tcPr>
          <w:p>
            <w:pPr>
              <w:adjustRightInd w:val="0"/>
              <w:jc w:val="center"/>
              <w:rPr>
                <w:rFonts w:ascii="宋体" w:hAnsi="宋体"/>
                <w:bCs/>
                <w:kern w:val="18"/>
                <w:sz w:val="18"/>
                <w:szCs w:val="18"/>
              </w:rPr>
            </w:pPr>
          </w:p>
        </w:tc>
        <w:tc>
          <w:tcPr>
            <w:tcW w:w="368" w:type="dxa"/>
            <w:vMerge w:val="continue"/>
            <w:vAlign w:val="center"/>
          </w:tcPr>
          <w:p>
            <w:pPr>
              <w:adjustRightInd w:val="0"/>
              <w:jc w:val="center"/>
              <w:rPr>
                <w:rFonts w:ascii="宋体" w:hAnsi="宋体"/>
                <w:bCs/>
                <w:kern w:val="18"/>
                <w:sz w:val="18"/>
                <w:szCs w:val="18"/>
              </w:rPr>
            </w:pPr>
          </w:p>
        </w:tc>
        <w:tc>
          <w:tcPr>
            <w:tcW w:w="484" w:type="dxa"/>
            <w:vMerge w:val="continue"/>
            <w:vAlign w:val="center"/>
          </w:tcPr>
          <w:p>
            <w:pPr>
              <w:adjustRightInd w:val="0"/>
              <w:jc w:val="center"/>
              <w:rPr>
                <w:rFonts w:ascii="宋体" w:hAnsi="宋体"/>
                <w:bCs/>
                <w:kern w:val="18"/>
                <w:sz w:val="18"/>
                <w:szCs w:val="18"/>
              </w:rPr>
            </w:pPr>
          </w:p>
        </w:tc>
        <w:tc>
          <w:tcPr>
            <w:tcW w:w="253" w:type="dxa"/>
            <w:vMerge w:val="continue"/>
            <w:vAlign w:val="center"/>
          </w:tcPr>
          <w:p>
            <w:pPr>
              <w:adjustRightInd w:val="0"/>
              <w:jc w:val="center"/>
              <w:rPr>
                <w:rFonts w:ascii="宋体" w:hAnsi="宋体"/>
                <w:bCs/>
                <w:kern w:val="18"/>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578" w:hRule="exact"/>
          <w:jc w:val="center"/>
        </w:trPr>
        <w:tc>
          <w:tcPr>
            <w:tcW w:w="452" w:type="dxa"/>
            <w:shd w:val="clear" w:color="auto" w:fill="auto"/>
            <w:vAlign w:val="center"/>
          </w:tcPr>
          <w:p>
            <w:pPr>
              <w:adjustRightInd w:val="0"/>
              <w:spacing w:line="300" w:lineRule="exact"/>
              <w:jc w:val="center"/>
              <w:rPr>
                <w:bCs/>
                <w:sz w:val="18"/>
                <w:szCs w:val="18"/>
              </w:rPr>
            </w:pPr>
            <w:r>
              <w:rPr>
                <w:bCs/>
                <w:sz w:val="18"/>
                <w:szCs w:val="18"/>
              </w:rPr>
              <w:t>一</w:t>
            </w:r>
          </w:p>
        </w:tc>
        <w:tc>
          <w:tcPr>
            <w:tcW w:w="568" w:type="dxa"/>
            <w:vAlign w:val="center"/>
          </w:tcPr>
          <w:p>
            <w:pPr>
              <w:widowControl/>
              <w:spacing w:line="276" w:lineRule="auto"/>
              <w:jc w:val="center"/>
              <w:rPr>
                <w:bCs/>
                <w:sz w:val="18"/>
                <w:szCs w:val="18"/>
              </w:rPr>
            </w:pPr>
            <w:r>
              <w:rPr>
                <w:rFonts w:hint="eastAsia"/>
                <w:bCs/>
                <w:sz w:val="18"/>
                <w:szCs w:val="18"/>
              </w:rPr>
              <w:t>13</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ind w:left="105" w:leftChars="50"/>
              <w:jc w:val="center"/>
              <w:rPr>
                <w:bCs/>
                <w:sz w:val="18"/>
                <w:szCs w:val="18"/>
              </w:rPr>
            </w:pPr>
            <w:r>
              <w:rPr>
                <w:bCs/>
                <w:sz w:val="18"/>
                <w:szCs w:val="18"/>
              </w:rPr>
              <w:t>58</w:t>
            </w:r>
            <w:r>
              <w:rPr>
                <w:rFonts w:hint="eastAsia"/>
                <w:bCs/>
                <w:sz w:val="18"/>
                <w:szCs w:val="18"/>
              </w:rPr>
              <w:t>1</w:t>
            </w:r>
            <w:r>
              <w:rPr>
                <w:bCs/>
                <w:sz w:val="18"/>
                <w:szCs w:val="18"/>
              </w:rPr>
              <w:t>20001</w:t>
            </w:r>
          </w:p>
          <w:p>
            <w:pPr>
              <w:snapToGrid w:val="0"/>
              <w:ind w:left="105" w:leftChars="50"/>
              <w:jc w:val="center"/>
              <w:rPr>
                <w:bCs/>
                <w:sz w:val="18"/>
                <w:szCs w:val="18"/>
              </w:rPr>
            </w:pPr>
            <w:r>
              <w:rPr>
                <w:bCs/>
                <w:sz w:val="18"/>
                <w:szCs w:val="18"/>
              </w:rPr>
              <w:t>3312000</w:t>
            </w:r>
            <w:r>
              <w:rPr>
                <w:rFonts w:hint="eastAsia"/>
                <w:bCs/>
                <w:sz w:val="18"/>
                <w:szCs w:val="18"/>
              </w:rPr>
              <w:t>3</w:t>
            </w:r>
          </w:p>
          <w:p>
            <w:pPr>
              <w:snapToGrid w:val="0"/>
              <w:ind w:left="105" w:leftChars="50"/>
              <w:jc w:val="center"/>
              <w:rPr>
                <w:bCs/>
                <w:sz w:val="18"/>
                <w:szCs w:val="18"/>
              </w:rPr>
            </w:pPr>
          </w:p>
        </w:tc>
        <w:tc>
          <w:tcPr>
            <w:tcW w:w="4678" w:type="dxa"/>
            <w:vAlign w:val="center"/>
          </w:tcPr>
          <w:p>
            <w:pPr>
              <w:snapToGrid w:val="0"/>
              <w:ind w:left="105" w:leftChars="50"/>
              <w:rPr>
                <w:bCs/>
                <w:sz w:val="18"/>
                <w:szCs w:val="18"/>
              </w:rPr>
            </w:pPr>
            <w:r>
              <w:rPr>
                <w:bCs/>
                <w:sz w:val="18"/>
                <w:szCs w:val="18"/>
              </w:rPr>
              <w:t>入学教育</w:t>
            </w:r>
            <w:r>
              <w:rPr>
                <w:rFonts w:hint="eastAsia"/>
                <w:bCs/>
                <w:sz w:val="18"/>
                <w:szCs w:val="18"/>
              </w:rPr>
              <w:t xml:space="preserve"> </w:t>
            </w:r>
            <w:r>
              <w:rPr>
                <w:bCs/>
                <w:sz w:val="18"/>
                <w:szCs w:val="18"/>
              </w:rPr>
              <w:t>Entrance Education</w:t>
            </w:r>
          </w:p>
          <w:p>
            <w:pPr>
              <w:snapToGrid w:val="0"/>
              <w:ind w:left="105" w:leftChars="50"/>
              <w:rPr>
                <w:bCs/>
                <w:sz w:val="18"/>
                <w:szCs w:val="18"/>
              </w:rPr>
            </w:pPr>
            <w:r>
              <w:rPr>
                <w:bCs/>
                <w:sz w:val="18"/>
                <w:szCs w:val="18"/>
              </w:rPr>
              <w:t>军训</w:t>
            </w:r>
            <w:r>
              <w:rPr>
                <w:rFonts w:hint="eastAsia"/>
                <w:bCs/>
                <w:sz w:val="18"/>
                <w:szCs w:val="18"/>
              </w:rPr>
              <w:t xml:space="preserve">     </w:t>
            </w:r>
            <w:r>
              <w:rPr>
                <w:bCs/>
                <w:sz w:val="18"/>
                <w:szCs w:val="18"/>
              </w:rPr>
              <w:t>Physical Training</w:t>
            </w:r>
          </w:p>
        </w:tc>
        <w:tc>
          <w:tcPr>
            <w:tcW w:w="411" w:type="dxa"/>
            <w:vAlign w:val="center"/>
          </w:tcPr>
          <w:p>
            <w:pPr>
              <w:snapToGrid w:val="0"/>
              <w:ind w:left="105" w:leftChars="50"/>
              <w:jc w:val="center"/>
              <w:rPr>
                <w:bCs/>
                <w:sz w:val="18"/>
                <w:szCs w:val="18"/>
              </w:rPr>
            </w:pPr>
            <w:r>
              <w:rPr>
                <w:bCs/>
                <w:sz w:val="18"/>
                <w:szCs w:val="18"/>
              </w:rPr>
              <w:t>0.5</w:t>
            </w:r>
          </w:p>
          <w:p>
            <w:pPr>
              <w:snapToGrid w:val="0"/>
              <w:ind w:left="105" w:leftChars="50"/>
              <w:jc w:val="center"/>
              <w:rPr>
                <w:bCs/>
                <w:sz w:val="18"/>
                <w:szCs w:val="18"/>
              </w:rPr>
            </w:pPr>
            <w:r>
              <w:rPr>
                <w:rFonts w:hint="eastAsia"/>
                <w:bCs/>
                <w:sz w:val="18"/>
                <w:szCs w:val="18"/>
              </w:rPr>
              <w:t>2</w:t>
            </w:r>
          </w:p>
        </w:tc>
        <w:tc>
          <w:tcPr>
            <w:tcW w:w="581" w:type="dxa"/>
            <w:vAlign w:val="center"/>
          </w:tcPr>
          <w:p>
            <w:pPr>
              <w:snapToGrid w:val="0"/>
              <w:ind w:left="105" w:leftChars="50"/>
              <w:jc w:val="center"/>
              <w:rPr>
                <w:bCs/>
                <w:sz w:val="18"/>
                <w:szCs w:val="18"/>
              </w:rPr>
            </w:pPr>
            <w:r>
              <w:rPr>
                <w:bCs/>
                <w:sz w:val="18"/>
                <w:szCs w:val="18"/>
              </w:rPr>
              <w:t>0.</w:t>
            </w:r>
            <w:r>
              <w:rPr>
                <w:rFonts w:hint="eastAsia"/>
                <w:bCs/>
                <w:sz w:val="18"/>
                <w:szCs w:val="18"/>
              </w:rPr>
              <w:t>0</w:t>
            </w:r>
          </w:p>
          <w:p>
            <w:pPr>
              <w:snapToGrid w:val="0"/>
              <w:ind w:left="105" w:leftChars="50"/>
              <w:jc w:val="center"/>
              <w:rPr>
                <w:bCs/>
                <w:sz w:val="18"/>
                <w:szCs w:val="18"/>
              </w:rPr>
            </w:pPr>
            <w:r>
              <w:rPr>
                <w:rFonts w:hint="eastAsia"/>
                <w:bCs/>
                <w:sz w:val="18"/>
                <w:szCs w:val="18"/>
              </w:rPr>
              <w:t>（1）</w:t>
            </w:r>
          </w:p>
        </w:tc>
        <w:tc>
          <w:tcPr>
            <w:tcW w:w="282" w:type="dxa"/>
            <w:vAlign w:val="center"/>
          </w:tcPr>
          <w:p>
            <w:pPr>
              <w:widowControl/>
              <w:ind w:left="-50" w:leftChars="-24" w:firstLine="90" w:firstLineChars="50"/>
              <w:jc w:val="center"/>
              <w:rPr>
                <w:bCs/>
                <w:sz w:val="18"/>
                <w:szCs w:val="18"/>
              </w:rPr>
            </w:pPr>
            <w:r>
              <w:rPr>
                <w:bCs/>
                <w:sz w:val="18"/>
                <w:szCs w:val="18"/>
              </w:rPr>
              <w:t>0.5</w:t>
            </w:r>
          </w:p>
        </w:tc>
        <w:tc>
          <w:tcPr>
            <w:tcW w:w="368" w:type="dxa"/>
            <w:vAlign w:val="center"/>
          </w:tcPr>
          <w:p>
            <w:pPr>
              <w:widowControl/>
              <w:ind w:firstLine="90" w:firstLineChars="50"/>
              <w:jc w:val="center"/>
              <w:rPr>
                <w:bCs/>
                <w:sz w:val="18"/>
                <w:szCs w:val="18"/>
              </w:rPr>
            </w:pPr>
            <w:r>
              <w:rPr>
                <w:bCs/>
                <w:sz w:val="18"/>
                <w:szCs w:val="18"/>
              </w:rPr>
              <w:t>1</w:t>
            </w:r>
          </w:p>
        </w:tc>
        <w:tc>
          <w:tcPr>
            <w:tcW w:w="484" w:type="dxa"/>
            <w:vAlign w:val="center"/>
          </w:tcPr>
          <w:p>
            <w:pPr>
              <w:widowControl/>
              <w:ind w:left="-50" w:leftChars="-24" w:firstLine="90" w:firstLineChars="50"/>
              <w:jc w:val="center"/>
              <w:rPr>
                <w:bCs/>
                <w:sz w:val="18"/>
                <w:szCs w:val="18"/>
              </w:rPr>
            </w:pPr>
            <w:r>
              <w:rPr>
                <w:rFonts w:hint="eastAsia"/>
                <w:bCs/>
                <w:sz w:val="18"/>
                <w:szCs w:val="18"/>
              </w:rPr>
              <w:t>18</w:t>
            </w:r>
          </w:p>
        </w:tc>
        <w:tc>
          <w:tcPr>
            <w:tcW w:w="253" w:type="dxa"/>
            <w:vAlign w:val="center"/>
          </w:tcPr>
          <w:p>
            <w:pPr>
              <w:widowControl/>
              <w:ind w:left="-50" w:leftChars="-24" w:firstLine="270" w:firstLineChars="150"/>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558" w:hRule="exact"/>
          <w:jc w:val="center"/>
        </w:trPr>
        <w:tc>
          <w:tcPr>
            <w:tcW w:w="452" w:type="dxa"/>
            <w:shd w:val="clear" w:color="auto" w:fill="auto"/>
            <w:vAlign w:val="center"/>
          </w:tcPr>
          <w:p>
            <w:pPr>
              <w:adjustRightInd w:val="0"/>
              <w:spacing w:line="300" w:lineRule="exact"/>
              <w:jc w:val="center"/>
              <w:rPr>
                <w:bCs/>
                <w:sz w:val="18"/>
                <w:szCs w:val="18"/>
              </w:rPr>
            </w:pPr>
            <w:r>
              <w:rPr>
                <w:bCs/>
                <w:sz w:val="18"/>
                <w:szCs w:val="18"/>
              </w:rPr>
              <w:t>二</w:t>
            </w:r>
          </w:p>
        </w:tc>
        <w:tc>
          <w:tcPr>
            <w:tcW w:w="568" w:type="dxa"/>
            <w:vAlign w:val="center"/>
          </w:tcPr>
          <w:p>
            <w:pPr>
              <w:widowControl/>
              <w:spacing w:line="276" w:lineRule="auto"/>
              <w:jc w:val="center"/>
              <w:rPr>
                <w:bCs/>
                <w:sz w:val="18"/>
                <w:szCs w:val="18"/>
              </w:rPr>
            </w:pPr>
            <w:r>
              <w:rPr>
                <w:rFonts w:hint="eastAsia"/>
                <w:bCs/>
                <w:sz w:val="18"/>
                <w:szCs w:val="18"/>
              </w:rPr>
              <w:t>14.5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ind w:left="105" w:leftChars="50"/>
              <w:jc w:val="center"/>
              <w:rPr>
                <w:bCs/>
                <w:sz w:val="18"/>
                <w:szCs w:val="18"/>
              </w:rPr>
            </w:pPr>
            <w:r>
              <w:rPr>
                <w:rFonts w:hint="eastAsia"/>
                <w:bCs/>
                <w:sz w:val="18"/>
                <w:szCs w:val="18"/>
              </w:rPr>
              <w:t>08120301</w:t>
            </w:r>
          </w:p>
          <w:p>
            <w:pPr>
              <w:snapToGrid w:val="0"/>
              <w:ind w:left="105" w:leftChars="50"/>
              <w:jc w:val="center"/>
              <w:rPr>
                <w:bCs/>
                <w:sz w:val="18"/>
                <w:szCs w:val="18"/>
              </w:rPr>
            </w:pPr>
            <w:r>
              <w:rPr>
                <w:rFonts w:hint="eastAsia"/>
                <w:bCs/>
                <w:sz w:val="18"/>
                <w:szCs w:val="18"/>
              </w:rPr>
              <w:t>08120283</w:t>
            </w:r>
          </w:p>
        </w:tc>
        <w:tc>
          <w:tcPr>
            <w:tcW w:w="4678" w:type="dxa"/>
            <w:vAlign w:val="center"/>
          </w:tcPr>
          <w:p>
            <w:pPr>
              <w:snapToGrid w:val="0"/>
              <w:ind w:left="105" w:leftChars="50"/>
              <w:rPr>
                <w:bCs/>
                <w:sz w:val="18"/>
                <w:szCs w:val="18"/>
              </w:rPr>
            </w:pPr>
            <w:r>
              <w:rPr>
                <w:rFonts w:hint="eastAsia"/>
                <w:bCs/>
                <w:sz w:val="18"/>
                <w:szCs w:val="18"/>
              </w:rPr>
              <w:t>小建筑测绘（期初）：</w:t>
            </w:r>
            <w:r>
              <w:rPr>
                <w:bCs/>
                <w:sz w:val="18"/>
                <w:szCs w:val="18"/>
              </w:rPr>
              <w:t>S</w:t>
            </w:r>
            <w:r>
              <w:rPr>
                <w:rFonts w:hint="eastAsia"/>
                <w:bCs/>
                <w:sz w:val="18"/>
                <w:szCs w:val="18"/>
              </w:rPr>
              <w:t>mall Building Survey</w:t>
            </w:r>
          </w:p>
          <w:p>
            <w:pPr>
              <w:snapToGrid w:val="0"/>
              <w:ind w:left="105" w:leftChars="50"/>
              <w:rPr>
                <w:bCs/>
                <w:sz w:val="18"/>
                <w:szCs w:val="18"/>
              </w:rPr>
            </w:pPr>
            <w:r>
              <w:rPr>
                <w:bCs/>
                <w:sz w:val="18"/>
                <w:szCs w:val="18"/>
              </w:rPr>
              <w:t>素描写生实习</w:t>
            </w:r>
            <w:r>
              <w:rPr>
                <w:rFonts w:hint="eastAsia"/>
                <w:bCs/>
                <w:sz w:val="18"/>
                <w:szCs w:val="18"/>
              </w:rPr>
              <w:t>：</w:t>
            </w:r>
            <w:r>
              <w:rPr>
                <w:bCs/>
                <w:sz w:val="18"/>
                <w:szCs w:val="18"/>
              </w:rPr>
              <w:t>Practice Sketch</w:t>
            </w:r>
          </w:p>
        </w:tc>
        <w:tc>
          <w:tcPr>
            <w:tcW w:w="411" w:type="dxa"/>
            <w:vAlign w:val="center"/>
          </w:tcPr>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r>
              <w:rPr>
                <w:rFonts w:hint="eastAsia"/>
                <w:bCs/>
                <w:sz w:val="18"/>
                <w:szCs w:val="18"/>
              </w:rPr>
              <w:t>2</w:t>
            </w:r>
          </w:p>
        </w:tc>
        <w:tc>
          <w:tcPr>
            <w:tcW w:w="581" w:type="dxa"/>
            <w:vAlign w:val="center"/>
          </w:tcPr>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r>
              <w:rPr>
                <w:rFonts w:hint="eastAsia"/>
                <w:bCs/>
                <w:sz w:val="18"/>
                <w:szCs w:val="18"/>
              </w:rPr>
              <w:t>2.0</w:t>
            </w: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bCs/>
                <w:sz w:val="18"/>
                <w:szCs w:val="18"/>
              </w:rPr>
              <w:t>0.5</w:t>
            </w:r>
          </w:p>
        </w:tc>
        <w:tc>
          <w:tcPr>
            <w:tcW w:w="484" w:type="dxa"/>
            <w:vAlign w:val="center"/>
          </w:tcPr>
          <w:p>
            <w:pPr>
              <w:widowControl/>
              <w:jc w:val="center"/>
              <w:rPr>
                <w:bCs/>
                <w:sz w:val="18"/>
                <w:szCs w:val="18"/>
              </w:rPr>
            </w:pPr>
            <w:r>
              <w:rPr>
                <w:rFonts w:hint="eastAsia"/>
                <w:bCs/>
                <w:sz w:val="18"/>
                <w:szCs w:val="18"/>
              </w:rPr>
              <w:t>19</w:t>
            </w:r>
          </w:p>
        </w:tc>
        <w:tc>
          <w:tcPr>
            <w:tcW w:w="253" w:type="dxa"/>
            <w:vAlign w:val="center"/>
          </w:tcPr>
          <w:p>
            <w:pPr>
              <w:widowControl/>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849" w:hRule="exact"/>
          <w:jc w:val="center"/>
        </w:trPr>
        <w:tc>
          <w:tcPr>
            <w:tcW w:w="452" w:type="dxa"/>
            <w:shd w:val="clear" w:color="auto" w:fill="auto"/>
            <w:vAlign w:val="center"/>
          </w:tcPr>
          <w:p>
            <w:pPr>
              <w:adjustRightInd w:val="0"/>
              <w:spacing w:line="300" w:lineRule="exact"/>
              <w:jc w:val="center"/>
              <w:rPr>
                <w:bCs/>
                <w:sz w:val="18"/>
                <w:szCs w:val="18"/>
              </w:rPr>
            </w:pPr>
            <w:r>
              <w:rPr>
                <w:bCs/>
                <w:sz w:val="18"/>
                <w:szCs w:val="18"/>
              </w:rPr>
              <w:t>三</w:t>
            </w:r>
          </w:p>
        </w:tc>
        <w:tc>
          <w:tcPr>
            <w:tcW w:w="568" w:type="dxa"/>
            <w:vAlign w:val="center"/>
          </w:tcPr>
          <w:p>
            <w:pPr>
              <w:widowControl/>
              <w:spacing w:line="276" w:lineRule="auto"/>
              <w:jc w:val="center"/>
              <w:rPr>
                <w:bCs/>
                <w:sz w:val="18"/>
                <w:szCs w:val="18"/>
              </w:rPr>
            </w:pPr>
            <w:r>
              <w:rPr>
                <w:rFonts w:hint="eastAsia"/>
                <w:bCs/>
                <w:sz w:val="18"/>
                <w:szCs w:val="18"/>
              </w:rPr>
              <w:t>14.5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ind w:left="105" w:leftChars="50"/>
              <w:jc w:val="center"/>
              <w:rPr>
                <w:bCs/>
                <w:sz w:val="18"/>
                <w:szCs w:val="18"/>
              </w:rPr>
            </w:pPr>
            <w:r>
              <w:rPr>
                <w:rFonts w:hint="eastAsia"/>
                <w:bCs/>
                <w:sz w:val="18"/>
                <w:szCs w:val="18"/>
              </w:rPr>
              <w:t>08120300</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08120286</w:t>
            </w:r>
          </w:p>
        </w:tc>
        <w:tc>
          <w:tcPr>
            <w:tcW w:w="4678" w:type="dxa"/>
            <w:vAlign w:val="center"/>
          </w:tcPr>
          <w:p>
            <w:pPr>
              <w:snapToGrid w:val="0"/>
              <w:ind w:left="105" w:leftChars="50"/>
              <w:rPr>
                <w:bCs/>
                <w:color w:val="FF0000"/>
                <w:sz w:val="18"/>
                <w:szCs w:val="18"/>
              </w:rPr>
            </w:pPr>
            <w:r>
              <w:rPr>
                <w:bCs/>
                <w:color w:val="FF0000"/>
                <w:sz w:val="18"/>
                <w:szCs w:val="18"/>
              </w:rPr>
              <w:t>建筑</w:t>
            </w:r>
            <w:r>
              <w:rPr>
                <w:rFonts w:hint="eastAsia"/>
                <w:bCs/>
                <w:color w:val="FF0000"/>
                <w:sz w:val="18"/>
                <w:szCs w:val="18"/>
              </w:rPr>
              <w:t>环境认</w:t>
            </w:r>
            <w:r>
              <w:rPr>
                <w:rFonts w:hint="eastAsia"/>
                <w:bCs/>
                <w:color w:val="FF0000"/>
                <w:sz w:val="18"/>
                <w:szCs w:val="18"/>
                <w:lang w:eastAsia="zh-CN"/>
              </w:rPr>
              <w:t>知</w:t>
            </w:r>
            <w:r>
              <w:rPr>
                <w:bCs/>
                <w:color w:val="FF0000"/>
                <w:sz w:val="18"/>
                <w:szCs w:val="18"/>
              </w:rPr>
              <w:t>实习</w:t>
            </w:r>
          </w:p>
          <w:p>
            <w:pPr>
              <w:snapToGrid w:val="0"/>
              <w:ind w:left="105" w:leftChars="50"/>
              <w:rPr>
                <w:bCs/>
                <w:sz w:val="18"/>
                <w:szCs w:val="18"/>
              </w:rPr>
            </w:pPr>
            <w:r>
              <w:rPr>
                <w:bCs/>
                <w:sz w:val="18"/>
                <w:szCs w:val="18"/>
              </w:rPr>
              <w:t xml:space="preserve">Building </w:t>
            </w:r>
            <w:r>
              <w:rPr>
                <w:rFonts w:hint="eastAsia"/>
                <w:bCs/>
                <w:sz w:val="18"/>
                <w:szCs w:val="18"/>
              </w:rPr>
              <w:t>E</w:t>
            </w:r>
            <w:r>
              <w:rPr>
                <w:bCs/>
                <w:sz w:val="18"/>
                <w:szCs w:val="18"/>
              </w:rPr>
              <w:t xml:space="preserve">nvironment </w:t>
            </w:r>
            <w:r>
              <w:rPr>
                <w:rFonts w:hint="eastAsia"/>
                <w:bCs/>
                <w:sz w:val="18"/>
                <w:szCs w:val="18"/>
              </w:rPr>
              <w:t>C</w:t>
            </w:r>
            <w:r>
              <w:rPr>
                <w:bCs/>
                <w:sz w:val="18"/>
                <w:szCs w:val="18"/>
              </w:rPr>
              <w:t xml:space="preserve">ognition </w:t>
            </w:r>
            <w:r>
              <w:rPr>
                <w:rFonts w:hint="eastAsia"/>
                <w:bCs/>
                <w:sz w:val="18"/>
                <w:szCs w:val="18"/>
              </w:rPr>
              <w:t>P</w:t>
            </w:r>
            <w:r>
              <w:rPr>
                <w:bCs/>
                <w:sz w:val="18"/>
                <w:szCs w:val="18"/>
              </w:rPr>
              <w:t>ractice</w:t>
            </w:r>
          </w:p>
          <w:p>
            <w:pPr>
              <w:snapToGrid w:val="0"/>
              <w:ind w:left="105" w:leftChars="50"/>
              <w:rPr>
                <w:bCs/>
                <w:sz w:val="18"/>
                <w:szCs w:val="18"/>
              </w:rPr>
            </w:pPr>
            <w:r>
              <w:rPr>
                <w:bCs/>
                <w:sz w:val="18"/>
                <w:szCs w:val="18"/>
              </w:rPr>
              <w:t>色彩写生实习</w:t>
            </w:r>
            <w:r>
              <w:rPr>
                <w:rFonts w:hint="eastAsia"/>
                <w:bCs/>
                <w:sz w:val="18"/>
                <w:szCs w:val="18"/>
              </w:rPr>
              <w:t xml:space="preserve"> </w:t>
            </w:r>
            <w:r>
              <w:rPr>
                <w:bCs/>
                <w:sz w:val="18"/>
                <w:szCs w:val="18"/>
              </w:rPr>
              <w:t>Color Painting Practice</w:t>
            </w:r>
          </w:p>
        </w:tc>
        <w:tc>
          <w:tcPr>
            <w:tcW w:w="411" w:type="dxa"/>
            <w:vAlign w:val="center"/>
          </w:tcPr>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2</w:t>
            </w:r>
          </w:p>
          <w:p>
            <w:pPr>
              <w:snapToGrid w:val="0"/>
              <w:ind w:left="105" w:leftChars="50"/>
              <w:jc w:val="center"/>
              <w:rPr>
                <w:bCs/>
                <w:sz w:val="18"/>
                <w:szCs w:val="18"/>
              </w:rPr>
            </w:pPr>
          </w:p>
        </w:tc>
        <w:tc>
          <w:tcPr>
            <w:tcW w:w="581" w:type="dxa"/>
            <w:vAlign w:val="center"/>
          </w:tcPr>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2.0</w:t>
            </w:r>
          </w:p>
          <w:p>
            <w:pPr>
              <w:snapToGrid w:val="0"/>
              <w:ind w:left="105" w:leftChars="50"/>
              <w:jc w:val="center"/>
              <w:rPr>
                <w:bCs/>
                <w:sz w:val="18"/>
                <w:szCs w:val="18"/>
              </w:rPr>
            </w:pPr>
          </w:p>
        </w:tc>
        <w:tc>
          <w:tcPr>
            <w:tcW w:w="282" w:type="dxa"/>
            <w:vAlign w:val="center"/>
          </w:tcPr>
          <w:p>
            <w:pPr>
              <w:widowControl/>
              <w:jc w:val="center"/>
              <w:rPr>
                <w:bCs/>
                <w:sz w:val="18"/>
                <w:szCs w:val="18"/>
              </w:rPr>
            </w:pPr>
            <w:r>
              <w:rPr>
                <w:bCs/>
                <w:sz w:val="18"/>
                <w:szCs w:val="18"/>
              </w:rPr>
              <w:t>0.5</w:t>
            </w:r>
          </w:p>
        </w:tc>
        <w:tc>
          <w:tcPr>
            <w:tcW w:w="368" w:type="dxa"/>
            <w:vAlign w:val="center"/>
          </w:tcPr>
          <w:p>
            <w:pPr>
              <w:widowControl/>
              <w:jc w:val="center"/>
              <w:rPr>
                <w:bCs/>
                <w:sz w:val="18"/>
                <w:szCs w:val="18"/>
              </w:rPr>
            </w:pPr>
            <w:r>
              <w:rPr>
                <w:bCs/>
                <w:sz w:val="18"/>
                <w:szCs w:val="18"/>
              </w:rPr>
              <w:t>1</w:t>
            </w:r>
          </w:p>
        </w:tc>
        <w:tc>
          <w:tcPr>
            <w:tcW w:w="484" w:type="dxa"/>
            <w:vAlign w:val="center"/>
          </w:tcPr>
          <w:p>
            <w:pPr>
              <w:widowControl/>
              <w:jc w:val="center"/>
              <w:rPr>
                <w:bCs/>
                <w:sz w:val="18"/>
                <w:szCs w:val="18"/>
              </w:rPr>
            </w:pPr>
            <w:r>
              <w:rPr>
                <w:rFonts w:hint="eastAsia"/>
                <w:bCs/>
                <w:sz w:val="18"/>
                <w:szCs w:val="18"/>
              </w:rPr>
              <w:t>20</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564" w:hRule="exact"/>
          <w:jc w:val="center"/>
        </w:trPr>
        <w:tc>
          <w:tcPr>
            <w:tcW w:w="452" w:type="dxa"/>
            <w:tcBorders>
              <w:bottom w:val="single" w:color="auto" w:sz="4" w:space="0"/>
            </w:tcBorders>
            <w:shd w:val="clear" w:color="auto" w:fill="auto"/>
            <w:vAlign w:val="center"/>
          </w:tcPr>
          <w:p>
            <w:pPr>
              <w:adjustRightInd w:val="0"/>
              <w:spacing w:line="300" w:lineRule="exact"/>
              <w:jc w:val="center"/>
              <w:rPr>
                <w:bCs/>
                <w:sz w:val="18"/>
                <w:szCs w:val="18"/>
              </w:rPr>
            </w:pPr>
            <w:r>
              <w:rPr>
                <w:bCs/>
                <w:sz w:val="18"/>
                <w:szCs w:val="18"/>
              </w:rPr>
              <w:t>四</w:t>
            </w:r>
          </w:p>
        </w:tc>
        <w:tc>
          <w:tcPr>
            <w:tcW w:w="568" w:type="dxa"/>
            <w:vAlign w:val="center"/>
          </w:tcPr>
          <w:p>
            <w:pPr>
              <w:widowControl/>
              <w:spacing w:line="276" w:lineRule="auto"/>
              <w:jc w:val="center"/>
              <w:rPr>
                <w:bCs/>
                <w:sz w:val="18"/>
                <w:szCs w:val="18"/>
              </w:rPr>
            </w:pPr>
            <w:r>
              <w:rPr>
                <w:rFonts w:hint="eastAsia"/>
                <w:bCs/>
                <w:sz w:val="18"/>
                <w:szCs w:val="18"/>
              </w:rPr>
              <w:t>16.5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spacing w:line="276" w:lineRule="auto"/>
              <w:ind w:left="105" w:leftChars="50"/>
              <w:jc w:val="center"/>
              <w:rPr>
                <w:rFonts w:hint="default" w:eastAsiaTheme="minorEastAsia"/>
                <w:bCs/>
                <w:sz w:val="18"/>
                <w:szCs w:val="18"/>
                <w:lang w:val="en-US" w:eastAsia="zh-CN"/>
              </w:rPr>
            </w:pPr>
            <w:r>
              <w:rPr>
                <w:rFonts w:hint="eastAsia"/>
                <w:bCs/>
                <w:sz w:val="18"/>
                <w:szCs w:val="18"/>
                <w:lang w:val="en-US" w:eastAsia="zh-CN"/>
              </w:rPr>
              <w:t>18122058</w:t>
            </w:r>
          </w:p>
        </w:tc>
        <w:tc>
          <w:tcPr>
            <w:tcW w:w="4678" w:type="dxa"/>
            <w:vAlign w:val="center"/>
          </w:tcPr>
          <w:p>
            <w:pPr>
              <w:snapToGrid w:val="0"/>
              <w:ind w:left="105" w:leftChars="50"/>
              <w:rPr>
                <w:bCs/>
                <w:sz w:val="18"/>
                <w:szCs w:val="18"/>
              </w:rPr>
            </w:pPr>
            <w:r>
              <w:rPr>
                <w:rFonts w:hint="eastAsia"/>
                <w:bCs/>
                <w:sz w:val="18"/>
                <w:szCs w:val="18"/>
              </w:rPr>
              <w:t>测量与地图学实习</w:t>
            </w:r>
          </w:p>
          <w:p>
            <w:pPr>
              <w:snapToGrid w:val="0"/>
              <w:ind w:left="105" w:leftChars="50"/>
              <w:rPr>
                <w:bCs/>
                <w:sz w:val="18"/>
                <w:szCs w:val="18"/>
              </w:rPr>
            </w:pPr>
            <w:r>
              <w:rPr>
                <w:rFonts w:hint="eastAsia"/>
                <w:bCs/>
                <w:sz w:val="18"/>
                <w:szCs w:val="18"/>
              </w:rPr>
              <w:t>Practice of S</w:t>
            </w:r>
            <w:r>
              <w:rPr>
                <w:bCs/>
                <w:sz w:val="18"/>
                <w:szCs w:val="18"/>
              </w:rPr>
              <w:t xml:space="preserve">urveying and </w:t>
            </w:r>
            <w:r>
              <w:rPr>
                <w:rFonts w:hint="eastAsia"/>
                <w:bCs/>
                <w:sz w:val="18"/>
                <w:szCs w:val="18"/>
              </w:rPr>
              <w:t>C</w:t>
            </w:r>
            <w:r>
              <w:rPr>
                <w:bCs/>
                <w:sz w:val="18"/>
                <w:szCs w:val="18"/>
              </w:rPr>
              <w:t>artography</w:t>
            </w:r>
          </w:p>
        </w:tc>
        <w:tc>
          <w:tcPr>
            <w:tcW w:w="411" w:type="dxa"/>
            <w:vAlign w:val="center"/>
          </w:tcPr>
          <w:p>
            <w:pPr>
              <w:snapToGrid w:val="0"/>
              <w:ind w:left="105" w:leftChars="50"/>
              <w:jc w:val="center"/>
              <w:rPr>
                <w:bCs/>
                <w:sz w:val="18"/>
                <w:szCs w:val="18"/>
              </w:rPr>
            </w:pPr>
            <w:r>
              <w:rPr>
                <w:rFonts w:hint="eastAsia"/>
                <w:bCs/>
                <w:sz w:val="18"/>
                <w:szCs w:val="18"/>
              </w:rPr>
              <w:t>1</w:t>
            </w:r>
          </w:p>
        </w:tc>
        <w:tc>
          <w:tcPr>
            <w:tcW w:w="581" w:type="dxa"/>
            <w:vAlign w:val="center"/>
          </w:tcPr>
          <w:p>
            <w:pPr>
              <w:snapToGrid w:val="0"/>
              <w:ind w:left="105" w:leftChars="50"/>
              <w:jc w:val="center"/>
              <w:rPr>
                <w:bCs/>
                <w:sz w:val="18"/>
                <w:szCs w:val="18"/>
              </w:rPr>
            </w:pPr>
            <w:r>
              <w:rPr>
                <w:rFonts w:hint="eastAsia"/>
                <w:bCs/>
                <w:sz w:val="18"/>
                <w:szCs w:val="18"/>
              </w:rPr>
              <w:t>1.0</w:t>
            </w: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bCs/>
                <w:sz w:val="18"/>
                <w:szCs w:val="18"/>
              </w:rPr>
              <w:t>0.5</w:t>
            </w:r>
          </w:p>
        </w:tc>
        <w:tc>
          <w:tcPr>
            <w:tcW w:w="484" w:type="dxa"/>
            <w:vAlign w:val="center"/>
          </w:tcPr>
          <w:p>
            <w:pPr>
              <w:widowControl/>
              <w:jc w:val="center"/>
              <w:rPr>
                <w:bCs/>
                <w:sz w:val="18"/>
                <w:szCs w:val="18"/>
              </w:rPr>
            </w:pPr>
            <w:r>
              <w:rPr>
                <w:rFonts w:hint="eastAsia"/>
                <w:bCs/>
                <w:sz w:val="18"/>
                <w:szCs w:val="18"/>
              </w:rPr>
              <w:t>19</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269" w:hRule="exact"/>
          <w:jc w:val="center"/>
        </w:trPr>
        <w:tc>
          <w:tcPr>
            <w:tcW w:w="452" w:type="dxa"/>
            <w:tcBorders>
              <w:bottom w:val="single" w:color="auto" w:sz="4" w:space="0"/>
            </w:tcBorders>
            <w:shd w:val="clear" w:color="auto" w:fill="auto"/>
            <w:vAlign w:val="center"/>
          </w:tcPr>
          <w:p>
            <w:pPr>
              <w:adjustRightInd w:val="0"/>
              <w:spacing w:line="300" w:lineRule="exact"/>
              <w:jc w:val="center"/>
              <w:rPr>
                <w:bCs/>
                <w:sz w:val="18"/>
                <w:szCs w:val="18"/>
              </w:rPr>
            </w:pPr>
            <w:r>
              <w:rPr>
                <w:rFonts w:hint="eastAsia"/>
                <w:bCs/>
                <w:sz w:val="18"/>
                <w:szCs w:val="18"/>
              </w:rPr>
              <w:t>五</w:t>
            </w:r>
          </w:p>
        </w:tc>
        <w:tc>
          <w:tcPr>
            <w:tcW w:w="568" w:type="dxa"/>
            <w:vAlign w:val="center"/>
          </w:tcPr>
          <w:p>
            <w:pPr>
              <w:widowControl/>
              <w:spacing w:line="276" w:lineRule="auto"/>
              <w:jc w:val="center"/>
              <w:rPr>
                <w:bCs/>
                <w:sz w:val="18"/>
                <w:szCs w:val="18"/>
              </w:rPr>
            </w:pPr>
            <w:r>
              <w:rPr>
                <w:rFonts w:hint="eastAsia"/>
                <w:bCs/>
                <w:sz w:val="18"/>
                <w:szCs w:val="18"/>
              </w:rPr>
              <w:t>15.5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spacing w:line="276" w:lineRule="auto"/>
              <w:jc w:val="center"/>
              <w:rPr>
                <w:bCs/>
                <w:sz w:val="18"/>
                <w:szCs w:val="18"/>
              </w:rPr>
            </w:pPr>
            <w:r>
              <w:rPr>
                <w:rFonts w:hint="eastAsia"/>
                <w:bCs/>
                <w:sz w:val="18"/>
                <w:szCs w:val="18"/>
              </w:rPr>
              <w:t>08120405</w:t>
            </w:r>
          </w:p>
          <w:p>
            <w:pPr>
              <w:snapToGrid w:val="0"/>
              <w:spacing w:line="276" w:lineRule="auto"/>
              <w:jc w:val="center"/>
              <w:rPr>
                <w:bCs/>
                <w:sz w:val="18"/>
                <w:szCs w:val="18"/>
              </w:rPr>
            </w:pPr>
          </w:p>
          <w:p>
            <w:pPr>
              <w:snapToGrid w:val="0"/>
              <w:spacing w:line="276" w:lineRule="auto"/>
              <w:jc w:val="center"/>
              <w:rPr>
                <w:bCs/>
                <w:sz w:val="18"/>
                <w:szCs w:val="18"/>
              </w:rPr>
            </w:pPr>
            <w:r>
              <w:rPr>
                <w:rFonts w:hint="eastAsia"/>
                <w:bCs/>
                <w:sz w:val="18"/>
                <w:szCs w:val="18"/>
              </w:rPr>
              <w:t>08120406</w:t>
            </w:r>
          </w:p>
          <w:p>
            <w:pPr>
              <w:snapToGrid w:val="0"/>
              <w:spacing w:line="276" w:lineRule="auto"/>
              <w:jc w:val="center"/>
              <w:rPr>
                <w:bCs/>
                <w:sz w:val="18"/>
                <w:szCs w:val="18"/>
              </w:rPr>
            </w:pPr>
          </w:p>
        </w:tc>
        <w:tc>
          <w:tcPr>
            <w:tcW w:w="4678" w:type="dxa"/>
            <w:vAlign w:val="center"/>
          </w:tcPr>
          <w:p>
            <w:pPr>
              <w:snapToGrid w:val="0"/>
              <w:ind w:left="105" w:leftChars="50"/>
              <w:jc w:val="left"/>
              <w:rPr>
                <w:bCs/>
                <w:sz w:val="18"/>
                <w:szCs w:val="18"/>
              </w:rPr>
            </w:pPr>
            <w:r>
              <w:rPr>
                <w:rFonts w:hint="eastAsia"/>
                <w:bCs/>
                <w:sz w:val="18"/>
                <w:szCs w:val="18"/>
              </w:rPr>
              <w:t>场地设计课程设计</w:t>
            </w:r>
          </w:p>
          <w:p>
            <w:pPr>
              <w:snapToGrid w:val="0"/>
              <w:ind w:left="105" w:leftChars="50"/>
              <w:jc w:val="left"/>
              <w:rPr>
                <w:bCs/>
                <w:sz w:val="18"/>
                <w:szCs w:val="18"/>
              </w:rPr>
            </w:pPr>
            <w:r>
              <w:rPr>
                <w:rFonts w:hint="eastAsia"/>
                <w:bCs/>
                <w:sz w:val="18"/>
                <w:szCs w:val="18"/>
              </w:rPr>
              <w:t>Course Design of</w:t>
            </w:r>
            <w:r>
              <w:rPr>
                <w:bCs/>
                <w:sz w:val="18"/>
                <w:szCs w:val="18"/>
              </w:rPr>
              <w:t xml:space="preserve"> Site Design</w:t>
            </w:r>
          </w:p>
          <w:p>
            <w:pPr>
              <w:snapToGrid w:val="0"/>
              <w:ind w:left="105" w:leftChars="50"/>
              <w:jc w:val="left"/>
              <w:rPr>
                <w:bCs/>
                <w:sz w:val="18"/>
                <w:szCs w:val="18"/>
              </w:rPr>
            </w:pPr>
            <w:r>
              <w:rPr>
                <w:rFonts w:hint="eastAsia"/>
                <w:bCs/>
                <w:sz w:val="18"/>
                <w:szCs w:val="18"/>
              </w:rPr>
              <w:t>住区规划课程设计</w:t>
            </w:r>
          </w:p>
          <w:p>
            <w:pPr>
              <w:snapToGrid w:val="0"/>
              <w:ind w:left="105" w:leftChars="50"/>
              <w:jc w:val="left"/>
              <w:rPr>
                <w:bCs/>
                <w:sz w:val="18"/>
                <w:szCs w:val="18"/>
              </w:rPr>
            </w:pPr>
            <w:r>
              <w:rPr>
                <w:rFonts w:hint="eastAsia"/>
                <w:bCs/>
                <w:sz w:val="18"/>
                <w:szCs w:val="18"/>
              </w:rPr>
              <w:t>Course Design of</w:t>
            </w:r>
            <w:r>
              <w:rPr>
                <w:bCs/>
                <w:sz w:val="18"/>
                <w:szCs w:val="18"/>
              </w:rPr>
              <w:t xml:space="preserve"> Residential Area Planning</w:t>
            </w:r>
          </w:p>
        </w:tc>
        <w:tc>
          <w:tcPr>
            <w:tcW w:w="411" w:type="dxa"/>
            <w:vAlign w:val="center"/>
          </w:tcPr>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w:t>
            </w:r>
          </w:p>
        </w:tc>
        <w:tc>
          <w:tcPr>
            <w:tcW w:w="581" w:type="dxa"/>
            <w:vAlign w:val="center"/>
          </w:tcPr>
          <w:p>
            <w:pPr>
              <w:snapToGrid w:val="0"/>
              <w:jc w:val="center"/>
              <w:rPr>
                <w:bCs/>
                <w:sz w:val="18"/>
                <w:szCs w:val="18"/>
              </w:rPr>
            </w:pPr>
            <w:r>
              <w:rPr>
                <w:rFonts w:hint="eastAsia"/>
                <w:bCs/>
                <w:sz w:val="18"/>
                <w:szCs w:val="18"/>
              </w:rPr>
              <w:t>1.0</w:t>
            </w:r>
          </w:p>
          <w:p>
            <w:pPr>
              <w:snapToGrid w:val="0"/>
              <w:jc w:val="center"/>
              <w:rPr>
                <w:bCs/>
                <w:sz w:val="18"/>
                <w:szCs w:val="18"/>
              </w:rPr>
            </w:pPr>
          </w:p>
          <w:p>
            <w:pPr>
              <w:snapToGrid w:val="0"/>
              <w:jc w:val="center"/>
              <w:rPr>
                <w:bCs/>
                <w:sz w:val="18"/>
                <w:szCs w:val="18"/>
              </w:rPr>
            </w:pPr>
            <w:r>
              <w:rPr>
                <w:rFonts w:hint="eastAsia"/>
                <w:bCs/>
                <w:sz w:val="18"/>
                <w:szCs w:val="18"/>
              </w:rPr>
              <w:t>1.0</w:t>
            </w:r>
          </w:p>
        </w:tc>
        <w:tc>
          <w:tcPr>
            <w:tcW w:w="282" w:type="dxa"/>
            <w:vAlign w:val="center"/>
          </w:tcPr>
          <w:p>
            <w:pPr>
              <w:widowControl/>
              <w:jc w:val="center"/>
              <w:rPr>
                <w:bCs/>
                <w:sz w:val="18"/>
                <w:szCs w:val="18"/>
              </w:rPr>
            </w:pPr>
            <w:r>
              <w:rPr>
                <w:bCs/>
                <w:sz w:val="18"/>
                <w:szCs w:val="18"/>
              </w:rPr>
              <w:t>0.5</w:t>
            </w:r>
          </w:p>
        </w:tc>
        <w:tc>
          <w:tcPr>
            <w:tcW w:w="368" w:type="dxa"/>
            <w:vAlign w:val="center"/>
          </w:tcPr>
          <w:p>
            <w:pPr>
              <w:widowControl/>
              <w:jc w:val="center"/>
              <w:rPr>
                <w:bCs/>
                <w:sz w:val="18"/>
                <w:szCs w:val="18"/>
              </w:rPr>
            </w:pPr>
            <w:r>
              <w:rPr>
                <w:bCs/>
                <w:sz w:val="18"/>
                <w:szCs w:val="18"/>
              </w:rPr>
              <w:t>1</w:t>
            </w:r>
          </w:p>
        </w:tc>
        <w:tc>
          <w:tcPr>
            <w:tcW w:w="484" w:type="dxa"/>
            <w:vAlign w:val="center"/>
          </w:tcPr>
          <w:p>
            <w:pPr>
              <w:widowControl/>
              <w:jc w:val="center"/>
              <w:rPr>
                <w:bCs/>
                <w:sz w:val="18"/>
                <w:szCs w:val="18"/>
              </w:rPr>
            </w:pPr>
            <w:r>
              <w:rPr>
                <w:bCs/>
                <w:sz w:val="18"/>
                <w:szCs w:val="18"/>
              </w:rPr>
              <w:t>20</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623" w:hRule="exact"/>
          <w:jc w:val="center"/>
        </w:trPr>
        <w:tc>
          <w:tcPr>
            <w:tcW w:w="452" w:type="dxa"/>
            <w:vAlign w:val="center"/>
          </w:tcPr>
          <w:p>
            <w:pPr>
              <w:adjustRightInd w:val="0"/>
              <w:spacing w:line="300" w:lineRule="exact"/>
              <w:jc w:val="center"/>
              <w:rPr>
                <w:bCs/>
                <w:sz w:val="18"/>
                <w:szCs w:val="18"/>
              </w:rPr>
            </w:pPr>
            <w:r>
              <w:rPr>
                <w:bCs/>
                <w:sz w:val="18"/>
                <w:szCs w:val="18"/>
              </w:rPr>
              <w:t>六</w:t>
            </w:r>
          </w:p>
        </w:tc>
        <w:tc>
          <w:tcPr>
            <w:tcW w:w="568" w:type="dxa"/>
            <w:vAlign w:val="center"/>
          </w:tcPr>
          <w:p>
            <w:pPr>
              <w:widowControl/>
              <w:spacing w:line="276" w:lineRule="auto"/>
              <w:jc w:val="center"/>
              <w:rPr>
                <w:bCs/>
                <w:sz w:val="18"/>
                <w:szCs w:val="18"/>
              </w:rPr>
            </w:pPr>
            <w:r>
              <w:rPr>
                <w:rFonts w:hint="eastAsia"/>
                <w:bCs/>
                <w:sz w:val="18"/>
                <w:szCs w:val="18"/>
              </w:rPr>
              <w:t>14.5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spacing w:line="276" w:lineRule="auto"/>
              <w:ind w:left="105" w:leftChars="50"/>
              <w:jc w:val="center"/>
              <w:rPr>
                <w:bCs/>
                <w:sz w:val="18"/>
                <w:szCs w:val="18"/>
              </w:rPr>
            </w:pPr>
            <w:r>
              <w:rPr>
                <w:rFonts w:hint="eastAsia"/>
                <w:bCs/>
                <w:sz w:val="18"/>
                <w:szCs w:val="18"/>
              </w:rPr>
              <w:t>08120407</w:t>
            </w:r>
          </w:p>
          <w:p>
            <w:pPr>
              <w:snapToGrid w:val="0"/>
              <w:spacing w:line="276" w:lineRule="auto"/>
              <w:ind w:left="105" w:leftChars="50"/>
              <w:jc w:val="center"/>
              <w:rPr>
                <w:bCs/>
                <w:sz w:val="18"/>
                <w:szCs w:val="18"/>
              </w:rPr>
            </w:pPr>
          </w:p>
          <w:p>
            <w:pPr>
              <w:snapToGrid w:val="0"/>
              <w:spacing w:line="276" w:lineRule="auto"/>
              <w:ind w:left="105" w:leftChars="50"/>
              <w:jc w:val="center"/>
              <w:rPr>
                <w:bCs/>
                <w:sz w:val="18"/>
                <w:szCs w:val="18"/>
              </w:rPr>
            </w:pPr>
            <w:r>
              <w:rPr>
                <w:rFonts w:hint="eastAsia"/>
                <w:bCs/>
                <w:sz w:val="18"/>
                <w:szCs w:val="18"/>
              </w:rPr>
              <w:t>08120408</w:t>
            </w:r>
          </w:p>
          <w:p>
            <w:pPr>
              <w:snapToGrid w:val="0"/>
              <w:spacing w:line="276" w:lineRule="auto"/>
              <w:ind w:left="105" w:leftChars="50"/>
              <w:jc w:val="center"/>
              <w:rPr>
                <w:bCs/>
                <w:sz w:val="18"/>
                <w:szCs w:val="18"/>
              </w:rPr>
            </w:pPr>
          </w:p>
          <w:p>
            <w:pPr>
              <w:snapToGrid w:val="0"/>
              <w:spacing w:line="276" w:lineRule="auto"/>
              <w:ind w:left="105" w:leftChars="50"/>
              <w:jc w:val="center"/>
              <w:rPr>
                <w:bCs/>
                <w:sz w:val="18"/>
                <w:szCs w:val="18"/>
              </w:rPr>
            </w:pPr>
            <w:r>
              <w:rPr>
                <w:rFonts w:hint="eastAsia"/>
                <w:bCs/>
                <w:sz w:val="18"/>
                <w:szCs w:val="18"/>
              </w:rPr>
              <w:t>08120409</w:t>
            </w:r>
          </w:p>
          <w:p>
            <w:pPr>
              <w:snapToGrid w:val="0"/>
              <w:spacing w:line="276" w:lineRule="auto"/>
              <w:ind w:left="105" w:leftChars="50"/>
              <w:jc w:val="center"/>
              <w:rPr>
                <w:bCs/>
                <w:sz w:val="18"/>
                <w:szCs w:val="18"/>
              </w:rPr>
            </w:pPr>
          </w:p>
        </w:tc>
        <w:tc>
          <w:tcPr>
            <w:tcW w:w="4678" w:type="dxa"/>
            <w:vAlign w:val="center"/>
          </w:tcPr>
          <w:p>
            <w:pPr>
              <w:snapToGrid w:val="0"/>
              <w:ind w:left="105" w:leftChars="50"/>
              <w:rPr>
                <w:bCs/>
                <w:sz w:val="18"/>
                <w:szCs w:val="18"/>
              </w:rPr>
            </w:pPr>
            <w:r>
              <w:rPr>
                <w:rFonts w:hint="eastAsia"/>
                <w:bCs/>
                <w:sz w:val="18"/>
                <w:szCs w:val="18"/>
              </w:rPr>
              <w:t>城乡社会综合调查研究实习</w:t>
            </w:r>
          </w:p>
          <w:p>
            <w:pPr>
              <w:snapToGrid w:val="0"/>
              <w:ind w:left="105" w:leftChars="50"/>
              <w:rPr>
                <w:bCs/>
                <w:sz w:val="18"/>
                <w:szCs w:val="18"/>
              </w:rPr>
            </w:pPr>
            <w:r>
              <w:rPr>
                <w:rFonts w:hint="eastAsia"/>
                <w:bCs/>
                <w:sz w:val="18"/>
                <w:szCs w:val="18"/>
              </w:rPr>
              <w:t>Practice of Urban and Rural Social Comprehensive Survey</w:t>
            </w:r>
          </w:p>
          <w:p>
            <w:pPr>
              <w:snapToGrid w:val="0"/>
              <w:ind w:left="105" w:leftChars="50"/>
              <w:rPr>
                <w:bCs/>
                <w:sz w:val="18"/>
                <w:szCs w:val="18"/>
              </w:rPr>
            </w:pPr>
            <w:r>
              <w:rPr>
                <w:rFonts w:hint="eastAsia"/>
                <w:bCs/>
                <w:sz w:val="18"/>
                <w:szCs w:val="18"/>
              </w:rPr>
              <w:t>城市设计课程设计</w:t>
            </w:r>
          </w:p>
          <w:p>
            <w:pPr>
              <w:snapToGrid w:val="0"/>
              <w:ind w:left="105" w:leftChars="50"/>
              <w:rPr>
                <w:bCs/>
                <w:sz w:val="18"/>
                <w:szCs w:val="18"/>
              </w:rPr>
            </w:pPr>
            <w:r>
              <w:rPr>
                <w:rFonts w:hint="eastAsia"/>
                <w:bCs/>
                <w:sz w:val="18"/>
                <w:szCs w:val="18"/>
              </w:rPr>
              <w:t>Course Design of</w:t>
            </w:r>
            <w:r>
              <w:rPr>
                <w:bCs/>
                <w:sz w:val="18"/>
                <w:szCs w:val="18"/>
              </w:rPr>
              <w:t xml:space="preserve"> Urban Design</w:t>
            </w:r>
          </w:p>
          <w:p>
            <w:pPr>
              <w:snapToGrid w:val="0"/>
              <w:ind w:left="105" w:leftChars="50"/>
              <w:rPr>
                <w:bCs/>
                <w:sz w:val="18"/>
                <w:szCs w:val="18"/>
              </w:rPr>
            </w:pPr>
            <w:r>
              <w:rPr>
                <w:rFonts w:hint="eastAsia"/>
                <w:bCs/>
                <w:sz w:val="18"/>
                <w:szCs w:val="18"/>
              </w:rPr>
              <w:t>乡村规划课程设计</w:t>
            </w:r>
          </w:p>
          <w:p>
            <w:pPr>
              <w:snapToGrid w:val="0"/>
              <w:ind w:left="105" w:leftChars="50"/>
              <w:rPr>
                <w:bCs/>
                <w:sz w:val="18"/>
                <w:szCs w:val="18"/>
              </w:rPr>
            </w:pPr>
            <w:r>
              <w:rPr>
                <w:rFonts w:hint="eastAsia"/>
                <w:bCs/>
                <w:sz w:val="18"/>
                <w:szCs w:val="18"/>
              </w:rPr>
              <w:t xml:space="preserve">Course Design of </w:t>
            </w:r>
            <w:r>
              <w:rPr>
                <w:bCs/>
                <w:sz w:val="18"/>
                <w:szCs w:val="18"/>
              </w:rPr>
              <w:t>Rural Planning</w:t>
            </w:r>
          </w:p>
        </w:tc>
        <w:tc>
          <w:tcPr>
            <w:tcW w:w="411" w:type="dxa"/>
            <w:vAlign w:val="center"/>
          </w:tcPr>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w:t>
            </w:r>
          </w:p>
        </w:tc>
        <w:tc>
          <w:tcPr>
            <w:tcW w:w="581" w:type="dxa"/>
            <w:vAlign w:val="center"/>
          </w:tcPr>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bCs/>
                <w:sz w:val="18"/>
                <w:szCs w:val="18"/>
              </w:rPr>
              <w:t>0.5</w:t>
            </w:r>
          </w:p>
        </w:tc>
        <w:tc>
          <w:tcPr>
            <w:tcW w:w="484" w:type="dxa"/>
            <w:vAlign w:val="center"/>
          </w:tcPr>
          <w:p>
            <w:pPr>
              <w:widowControl/>
              <w:jc w:val="center"/>
              <w:rPr>
                <w:bCs/>
                <w:sz w:val="18"/>
                <w:szCs w:val="18"/>
              </w:rPr>
            </w:pPr>
            <w:r>
              <w:rPr>
                <w:rFonts w:hint="eastAsia"/>
                <w:bCs/>
                <w:sz w:val="18"/>
                <w:szCs w:val="18"/>
              </w:rPr>
              <w:t>19</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736" w:hRule="exact"/>
          <w:jc w:val="center"/>
        </w:trPr>
        <w:tc>
          <w:tcPr>
            <w:tcW w:w="452" w:type="dxa"/>
            <w:vAlign w:val="center"/>
          </w:tcPr>
          <w:p>
            <w:pPr>
              <w:adjustRightInd w:val="0"/>
              <w:spacing w:line="300" w:lineRule="exact"/>
              <w:jc w:val="center"/>
              <w:rPr>
                <w:bCs/>
                <w:sz w:val="18"/>
                <w:szCs w:val="18"/>
              </w:rPr>
            </w:pPr>
            <w:r>
              <w:rPr>
                <w:rFonts w:hint="eastAsia"/>
                <w:bCs/>
                <w:sz w:val="18"/>
                <w:szCs w:val="18"/>
              </w:rPr>
              <w:t>七</w:t>
            </w:r>
          </w:p>
        </w:tc>
        <w:tc>
          <w:tcPr>
            <w:tcW w:w="568" w:type="dxa"/>
            <w:vAlign w:val="center"/>
          </w:tcPr>
          <w:p>
            <w:pPr>
              <w:widowControl/>
              <w:spacing w:line="276" w:lineRule="auto"/>
              <w:jc w:val="center"/>
              <w:rPr>
                <w:bCs/>
                <w:sz w:val="18"/>
                <w:szCs w:val="18"/>
              </w:rPr>
            </w:pPr>
            <w:r>
              <w:rPr>
                <w:rFonts w:hint="eastAsia"/>
                <w:bCs/>
                <w:sz w:val="18"/>
                <w:szCs w:val="18"/>
              </w:rPr>
              <w:t>14.5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spacing w:line="276" w:lineRule="auto"/>
              <w:ind w:firstLine="180" w:firstLineChars="100"/>
              <w:jc w:val="both"/>
              <w:rPr>
                <w:bCs/>
                <w:sz w:val="18"/>
                <w:szCs w:val="18"/>
              </w:rPr>
            </w:pPr>
            <w:r>
              <w:rPr>
                <w:rFonts w:hint="eastAsia"/>
                <w:bCs/>
                <w:sz w:val="18"/>
                <w:szCs w:val="18"/>
              </w:rPr>
              <w:t>08120410</w:t>
            </w:r>
          </w:p>
          <w:p>
            <w:pPr>
              <w:snapToGrid w:val="0"/>
              <w:spacing w:line="276" w:lineRule="auto"/>
              <w:ind w:left="105" w:leftChars="50"/>
              <w:jc w:val="center"/>
              <w:rPr>
                <w:bCs/>
                <w:sz w:val="18"/>
                <w:szCs w:val="18"/>
              </w:rPr>
            </w:pPr>
          </w:p>
          <w:p>
            <w:pPr>
              <w:snapToGrid w:val="0"/>
              <w:spacing w:line="276" w:lineRule="auto"/>
              <w:ind w:left="105" w:leftChars="50"/>
              <w:jc w:val="center"/>
              <w:rPr>
                <w:bCs/>
                <w:sz w:val="18"/>
                <w:szCs w:val="18"/>
              </w:rPr>
            </w:pPr>
            <w:r>
              <w:rPr>
                <w:rFonts w:hint="eastAsia"/>
                <w:bCs/>
                <w:sz w:val="18"/>
                <w:szCs w:val="18"/>
              </w:rPr>
              <w:t>08120411</w:t>
            </w:r>
          </w:p>
          <w:p>
            <w:pPr>
              <w:snapToGrid w:val="0"/>
              <w:spacing w:line="276" w:lineRule="auto"/>
              <w:ind w:left="105" w:leftChars="50"/>
              <w:jc w:val="center"/>
              <w:rPr>
                <w:rFonts w:hint="eastAsia"/>
                <w:bCs/>
                <w:sz w:val="18"/>
                <w:szCs w:val="18"/>
                <w:lang w:val="en-US" w:eastAsia="zh-CN"/>
              </w:rPr>
            </w:pPr>
          </w:p>
          <w:p>
            <w:pPr>
              <w:snapToGrid w:val="0"/>
              <w:spacing w:line="276" w:lineRule="auto"/>
              <w:ind w:left="105" w:leftChars="50"/>
              <w:jc w:val="center"/>
              <w:rPr>
                <w:rFonts w:hint="default" w:eastAsiaTheme="minorEastAsia"/>
                <w:bCs/>
                <w:sz w:val="18"/>
                <w:szCs w:val="18"/>
                <w:lang w:val="en-US" w:eastAsia="zh-CN"/>
              </w:rPr>
            </w:pPr>
            <w:r>
              <w:rPr>
                <w:rFonts w:hint="eastAsia"/>
                <w:bCs/>
                <w:sz w:val="18"/>
                <w:szCs w:val="18"/>
                <w:lang w:val="en-US" w:eastAsia="zh-CN"/>
              </w:rPr>
              <w:t>08120151</w:t>
            </w:r>
          </w:p>
        </w:tc>
        <w:tc>
          <w:tcPr>
            <w:tcW w:w="4678" w:type="dxa"/>
            <w:vAlign w:val="center"/>
          </w:tcPr>
          <w:p>
            <w:pPr>
              <w:snapToGrid w:val="0"/>
              <w:ind w:left="105" w:leftChars="50"/>
              <w:rPr>
                <w:bCs/>
                <w:sz w:val="18"/>
                <w:szCs w:val="18"/>
              </w:rPr>
            </w:pPr>
            <w:r>
              <w:rPr>
                <w:rFonts w:hint="eastAsia" w:hAnsi="宋体"/>
                <w:bCs/>
                <w:sz w:val="18"/>
                <w:szCs w:val="18"/>
              </w:rPr>
              <w:t>城乡总体规划</w:t>
            </w:r>
            <w:r>
              <w:rPr>
                <w:rFonts w:hint="eastAsia"/>
                <w:bCs/>
                <w:sz w:val="18"/>
                <w:szCs w:val="18"/>
              </w:rPr>
              <w:t>课程设计</w:t>
            </w:r>
          </w:p>
          <w:p>
            <w:pPr>
              <w:snapToGrid w:val="0"/>
              <w:ind w:left="105" w:leftChars="50"/>
              <w:rPr>
                <w:bCs/>
                <w:sz w:val="18"/>
                <w:szCs w:val="18"/>
              </w:rPr>
            </w:pPr>
            <w:r>
              <w:rPr>
                <w:rFonts w:hint="eastAsia"/>
                <w:bCs/>
                <w:sz w:val="18"/>
                <w:szCs w:val="18"/>
              </w:rPr>
              <w:t xml:space="preserve">Course Design of </w:t>
            </w:r>
            <w:r>
              <w:rPr>
                <w:bCs/>
                <w:sz w:val="18"/>
                <w:szCs w:val="18"/>
              </w:rPr>
              <w:t>Urban and rural master plan</w:t>
            </w:r>
          </w:p>
          <w:p>
            <w:pPr>
              <w:ind w:firstLine="90" w:firstLineChars="50"/>
              <w:jc w:val="left"/>
              <w:rPr>
                <w:bCs/>
                <w:color w:val="FF0000"/>
                <w:sz w:val="18"/>
                <w:szCs w:val="18"/>
              </w:rPr>
            </w:pPr>
            <w:r>
              <w:rPr>
                <w:rFonts w:hint="eastAsia"/>
                <w:bCs/>
                <w:color w:val="FF0000"/>
                <w:sz w:val="18"/>
                <w:szCs w:val="18"/>
              </w:rPr>
              <w:t>城市公园规划课程设计</w:t>
            </w:r>
          </w:p>
          <w:p>
            <w:pPr>
              <w:ind w:firstLine="90" w:firstLineChars="50"/>
              <w:jc w:val="left"/>
              <w:rPr>
                <w:bCs/>
                <w:color w:val="FF0000"/>
                <w:sz w:val="18"/>
                <w:szCs w:val="18"/>
              </w:rPr>
            </w:pPr>
            <w:r>
              <w:rPr>
                <w:rFonts w:hint="eastAsia"/>
                <w:bCs/>
                <w:color w:val="FF0000"/>
                <w:sz w:val="18"/>
                <w:szCs w:val="18"/>
              </w:rPr>
              <w:t xml:space="preserve">Course Design of City </w:t>
            </w:r>
            <w:r>
              <w:rPr>
                <w:bCs/>
                <w:color w:val="FF0000"/>
                <w:sz w:val="18"/>
                <w:szCs w:val="18"/>
              </w:rPr>
              <w:t>Park Planning</w:t>
            </w:r>
          </w:p>
          <w:p>
            <w:pPr>
              <w:ind w:firstLine="90" w:firstLineChars="50"/>
              <w:jc w:val="left"/>
              <w:rPr>
                <w:rFonts w:hint="eastAsia"/>
                <w:bCs/>
                <w:sz w:val="18"/>
                <w:szCs w:val="18"/>
              </w:rPr>
            </w:pPr>
            <w:r>
              <w:rPr>
                <w:rFonts w:hint="eastAsia"/>
                <w:bCs/>
                <w:color w:val="FF0000"/>
                <w:sz w:val="18"/>
                <w:szCs w:val="18"/>
              </w:rPr>
              <w:t>（城市绿地系统规划课程设</w:t>
            </w:r>
            <w:r>
              <w:rPr>
                <w:rFonts w:hint="eastAsia"/>
                <w:bCs/>
                <w:sz w:val="18"/>
                <w:szCs w:val="18"/>
              </w:rPr>
              <w:t>计Course Design of</w:t>
            </w:r>
            <w:r>
              <w:rPr>
                <w:bCs/>
                <w:sz w:val="18"/>
                <w:szCs w:val="18"/>
              </w:rPr>
              <w:t xml:space="preserve"> Urban Green Space System Planning</w:t>
            </w:r>
            <w:r>
              <w:rPr>
                <w:rFonts w:hint="eastAsia"/>
                <w:bCs/>
                <w:sz w:val="18"/>
                <w:szCs w:val="18"/>
              </w:rPr>
              <w:t>）</w:t>
            </w:r>
          </w:p>
        </w:tc>
        <w:tc>
          <w:tcPr>
            <w:tcW w:w="411" w:type="dxa"/>
            <w:vAlign w:val="center"/>
          </w:tcPr>
          <w:p>
            <w:pPr>
              <w:snapToGrid w:val="0"/>
              <w:ind w:firstLine="180" w:firstLineChars="100"/>
              <w:rPr>
                <w:bCs/>
                <w:sz w:val="18"/>
                <w:szCs w:val="18"/>
              </w:rPr>
            </w:pPr>
            <w:r>
              <w:rPr>
                <w:rFonts w:hint="eastAsia"/>
                <w:bCs/>
                <w:sz w:val="18"/>
                <w:szCs w:val="18"/>
              </w:rPr>
              <w:t>2</w:t>
            </w:r>
          </w:p>
          <w:p>
            <w:pPr>
              <w:snapToGrid w:val="0"/>
              <w:rPr>
                <w:bCs/>
                <w:sz w:val="18"/>
                <w:szCs w:val="18"/>
              </w:rPr>
            </w:pPr>
          </w:p>
          <w:p>
            <w:pPr>
              <w:snapToGrid w:val="0"/>
              <w:ind w:firstLine="180" w:firstLineChars="100"/>
              <w:rPr>
                <w:bCs/>
                <w:sz w:val="18"/>
                <w:szCs w:val="18"/>
              </w:rPr>
            </w:pPr>
            <w:r>
              <w:rPr>
                <w:rFonts w:hint="eastAsia"/>
                <w:bCs/>
                <w:sz w:val="18"/>
                <w:szCs w:val="18"/>
              </w:rPr>
              <w:t>1</w:t>
            </w:r>
          </w:p>
          <w:p>
            <w:pPr>
              <w:snapToGrid w:val="0"/>
              <w:ind w:left="105" w:leftChars="50"/>
              <w:jc w:val="center"/>
              <w:rPr>
                <w:bCs/>
                <w:sz w:val="18"/>
                <w:szCs w:val="18"/>
              </w:rPr>
            </w:pPr>
          </w:p>
        </w:tc>
        <w:tc>
          <w:tcPr>
            <w:tcW w:w="581" w:type="dxa"/>
            <w:vAlign w:val="center"/>
          </w:tcPr>
          <w:p>
            <w:pPr>
              <w:snapToGrid w:val="0"/>
              <w:ind w:left="105" w:leftChars="50"/>
              <w:jc w:val="center"/>
              <w:rPr>
                <w:bCs/>
                <w:sz w:val="18"/>
                <w:szCs w:val="18"/>
              </w:rPr>
            </w:pPr>
            <w:r>
              <w:rPr>
                <w:rFonts w:hint="eastAsia"/>
                <w:bCs/>
                <w:sz w:val="18"/>
                <w:szCs w:val="18"/>
              </w:rPr>
              <w:t>2.0</w:t>
            </w:r>
          </w:p>
          <w:p>
            <w:pPr>
              <w:snapToGrid w:val="0"/>
              <w:ind w:left="105" w:leftChars="50"/>
              <w:jc w:val="center"/>
              <w:rPr>
                <w:bCs/>
                <w:sz w:val="18"/>
                <w:szCs w:val="18"/>
              </w:rPr>
            </w:pPr>
          </w:p>
          <w:p>
            <w:pPr>
              <w:snapToGrid w:val="0"/>
              <w:ind w:firstLine="180" w:firstLineChars="100"/>
              <w:rPr>
                <w:bCs/>
                <w:sz w:val="18"/>
                <w:szCs w:val="18"/>
              </w:rPr>
            </w:pPr>
            <w:r>
              <w:rPr>
                <w:rFonts w:hint="eastAsia"/>
                <w:bCs/>
                <w:sz w:val="18"/>
                <w:szCs w:val="18"/>
              </w:rPr>
              <w:t>1.0</w:t>
            </w:r>
          </w:p>
          <w:p>
            <w:pPr>
              <w:snapToGrid w:val="0"/>
              <w:ind w:left="105" w:leftChars="50"/>
              <w:jc w:val="center"/>
              <w:rPr>
                <w:bCs/>
                <w:sz w:val="18"/>
                <w:szCs w:val="18"/>
              </w:rPr>
            </w:pPr>
          </w:p>
        </w:tc>
        <w:tc>
          <w:tcPr>
            <w:tcW w:w="282" w:type="dxa"/>
            <w:vAlign w:val="center"/>
          </w:tcPr>
          <w:p>
            <w:pPr>
              <w:widowControl/>
              <w:rPr>
                <w:bCs/>
                <w:sz w:val="18"/>
                <w:szCs w:val="18"/>
              </w:rPr>
            </w:pPr>
            <w:r>
              <w:rPr>
                <w:bCs/>
                <w:sz w:val="18"/>
                <w:szCs w:val="18"/>
              </w:rPr>
              <w:t>0.5</w:t>
            </w:r>
          </w:p>
        </w:tc>
        <w:tc>
          <w:tcPr>
            <w:tcW w:w="368" w:type="dxa"/>
            <w:vAlign w:val="center"/>
          </w:tcPr>
          <w:p>
            <w:pPr>
              <w:widowControl/>
              <w:jc w:val="center"/>
              <w:rPr>
                <w:bCs/>
                <w:sz w:val="18"/>
                <w:szCs w:val="18"/>
              </w:rPr>
            </w:pPr>
            <w:r>
              <w:rPr>
                <w:bCs/>
                <w:sz w:val="18"/>
                <w:szCs w:val="18"/>
              </w:rPr>
              <w:t>1</w:t>
            </w:r>
          </w:p>
        </w:tc>
        <w:tc>
          <w:tcPr>
            <w:tcW w:w="484" w:type="dxa"/>
            <w:vAlign w:val="center"/>
          </w:tcPr>
          <w:p>
            <w:pPr>
              <w:widowControl/>
              <w:jc w:val="center"/>
              <w:rPr>
                <w:bCs/>
                <w:sz w:val="18"/>
                <w:szCs w:val="18"/>
              </w:rPr>
            </w:pPr>
            <w:r>
              <w:rPr>
                <w:bCs/>
                <w:sz w:val="18"/>
                <w:szCs w:val="18"/>
              </w:rPr>
              <w:t>20</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1125" w:hRule="exact"/>
          <w:jc w:val="center"/>
        </w:trPr>
        <w:tc>
          <w:tcPr>
            <w:tcW w:w="452" w:type="dxa"/>
            <w:tcBorders>
              <w:bottom w:val="single" w:color="auto" w:sz="4" w:space="0"/>
            </w:tcBorders>
            <w:vAlign w:val="center"/>
          </w:tcPr>
          <w:p>
            <w:pPr>
              <w:adjustRightInd w:val="0"/>
              <w:spacing w:line="300" w:lineRule="exact"/>
              <w:jc w:val="center"/>
              <w:rPr>
                <w:rFonts w:ascii="宋体" w:hAnsi="宋体"/>
                <w:bCs/>
                <w:kern w:val="18"/>
                <w:sz w:val="18"/>
                <w:szCs w:val="18"/>
              </w:rPr>
            </w:pPr>
            <w:r>
              <w:rPr>
                <w:rFonts w:ascii="宋体" w:hAnsi="宋体"/>
                <w:bCs/>
                <w:kern w:val="18"/>
                <w:sz w:val="18"/>
                <w:szCs w:val="18"/>
              </w:rPr>
              <w:t>八</w:t>
            </w:r>
          </w:p>
        </w:tc>
        <w:tc>
          <w:tcPr>
            <w:tcW w:w="568" w:type="dxa"/>
            <w:vAlign w:val="center"/>
          </w:tcPr>
          <w:p>
            <w:pPr>
              <w:widowControl/>
              <w:spacing w:line="276" w:lineRule="auto"/>
              <w:jc w:val="center"/>
              <w:rPr>
                <w:bCs/>
                <w:sz w:val="18"/>
                <w:szCs w:val="18"/>
              </w:rPr>
            </w:pPr>
            <w:r>
              <w:rPr>
                <w:rFonts w:hint="eastAsia"/>
                <w:bCs/>
                <w:sz w:val="18"/>
                <w:szCs w:val="18"/>
              </w:rPr>
              <w:t>15.5</w:t>
            </w:r>
          </w:p>
        </w:tc>
        <w:tc>
          <w:tcPr>
            <w:tcW w:w="425" w:type="dxa"/>
            <w:vAlign w:val="center"/>
          </w:tcPr>
          <w:p>
            <w:pPr>
              <w:widowControl/>
              <w:spacing w:line="276" w:lineRule="auto"/>
              <w:jc w:val="center"/>
              <w:rPr>
                <w:bCs/>
                <w:sz w:val="18"/>
                <w:szCs w:val="18"/>
              </w:rPr>
            </w:pPr>
            <w:r>
              <w:rPr>
                <w:rFonts w:hint="eastAsia"/>
                <w:bCs/>
                <w:sz w:val="18"/>
                <w:szCs w:val="18"/>
              </w:rPr>
              <w:t>1</w:t>
            </w:r>
          </w:p>
        </w:tc>
        <w:tc>
          <w:tcPr>
            <w:tcW w:w="992" w:type="dxa"/>
            <w:vAlign w:val="center"/>
          </w:tcPr>
          <w:p>
            <w:pPr>
              <w:snapToGrid w:val="0"/>
              <w:spacing w:line="276" w:lineRule="auto"/>
              <w:ind w:left="105" w:leftChars="50"/>
              <w:jc w:val="center"/>
              <w:rPr>
                <w:bCs/>
                <w:sz w:val="18"/>
                <w:szCs w:val="18"/>
              </w:rPr>
            </w:pPr>
            <w:r>
              <w:rPr>
                <w:rFonts w:hint="eastAsia"/>
                <w:bCs/>
                <w:sz w:val="18"/>
                <w:szCs w:val="18"/>
              </w:rPr>
              <w:t>08120412</w:t>
            </w:r>
          </w:p>
          <w:p>
            <w:pPr>
              <w:snapToGrid w:val="0"/>
              <w:spacing w:line="276" w:lineRule="auto"/>
              <w:ind w:left="105" w:leftChars="50"/>
              <w:jc w:val="center"/>
              <w:rPr>
                <w:bCs/>
                <w:sz w:val="18"/>
                <w:szCs w:val="18"/>
              </w:rPr>
            </w:pPr>
          </w:p>
          <w:p>
            <w:pPr>
              <w:snapToGrid w:val="0"/>
              <w:spacing w:line="276" w:lineRule="auto"/>
              <w:ind w:left="105" w:leftChars="50"/>
              <w:jc w:val="center"/>
              <w:rPr>
                <w:bCs/>
                <w:sz w:val="18"/>
                <w:szCs w:val="18"/>
              </w:rPr>
            </w:pPr>
            <w:r>
              <w:rPr>
                <w:rFonts w:hint="eastAsia"/>
                <w:bCs/>
                <w:sz w:val="18"/>
                <w:szCs w:val="18"/>
              </w:rPr>
              <w:t>08120404</w:t>
            </w:r>
          </w:p>
        </w:tc>
        <w:tc>
          <w:tcPr>
            <w:tcW w:w="4678" w:type="dxa"/>
            <w:vAlign w:val="center"/>
          </w:tcPr>
          <w:p>
            <w:pPr>
              <w:snapToGrid w:val="0"/>
              <w:ind w:left="105" w:leftChars="50"/>
              <w:rPr>
                <w:bCs/>
                <w:sz w:val="18"/>
                <w:szCs w:val="18"/>
              </w:rPr>
            </w:pPr>
            <w:r>
              <w:rPr>
                <w:rFonts w:hint="eastAsia"/>
                <w:bCs/>
                <w:sz w:val="18"/>
                <w:szCs w:val="18"/>
              </w:rPr>
              <w:t>控制性详细规划课程设计</w:t>
            </w:r>
          </w:p>
          <w:p>
            <w:pPr>
              <w:snapToGrid w:val="0"/>
              <w:ind w:left="105" w:leftChars="50"/>
              <w:rPr>
                <w:bCs/>
                <w:sz w:val="18"/>
                <w:szCs w:val="18"/>
              </w:rPr>
            </w:pPr>
            <w:r>
              <w:rPr>
                <w:rFonts w:hint="eastAsia"/>
                <w:bCs/>
                <w:sz w:val="18"/>
                <w:szCs w:val="18"/>
              </w:rPr>
              <w:t>Course Design of Controlled Detailed Planning</w:t>
            </w:r>
          </w:p>
          <w:p>
            <w:pPr>
              <w:snapToGrid w:val="0"/>
              <w:ind w:left="105" w:leftChars="50"/>
              <w:rPr>
                <w:bCs/>
                <w:sz w:val="18"/>
                <w:szCs w:val="18"/>
              </w:rPr>
            </w:pPr>
            <w:r>
              <w:rPr>
                <w:rFonts w:hint="eastAsia"/>
                <w:bCs/>
                <w:sz w:val="18"/>
                <w:szCs w:val="18"/>
              </w:rPr>
              <w:t xml:space="preserve">规划快题 </w:t>
            </w:r>
          </w:p>
          <w:p>
            <w:pPr>
              <w:snapToGrid w:val="0"/>
              <w:ind w:left="105" w:leftChars="50"/>
              <w:rPr>
                <w:bCs/>
                <w:sz w:val="18"/>
                <w:szCs w:val="18"/>
              </w:rPr>
            </w:pPr>
            <w:r>
              <w:rPr>
                <w:bCs/>
                <w:sz w:val="18"/>
                <w:szCs w:val="18"/>
              </w:rPr>
              <w:t xml:space="preserve">Planning for </w:t>
            </w:r>
            <w:r>
              <w:rPr>
                <w:rFonts w:hint="eastAsia"/>
                <w:bCs/>
                <w:sz w:val="18"/>
                <w:szCs w:val="18"/>
              </w:rPr>
              <w:t>R</w:t>
            </w:r>
            <w:r>
              <w:rPr>
                <w:bCs/>
                <w:sz w:val="18"/>
                <w:szCs w:val="18"/>
              </w:rPr>
              <w:t xml:space="preserve">apid </w:t>
            </w:r>
            <w:r>
              <w:rPr>
                <w:rFonts w:hint="eastAsia"/>
                <w:bCs/>
                <w:sz w:val="18"/>
                <w:szCs w:val="18"/>
              </w:rPr>
              <w:t>D</w:t>
            </w:r>
            <w:r>
              <w:rPr>
                <w:bCs/>
                <w:sz w:val="18"/>
                <w:szCs w:val="18"/>
              </w:rPr>
              <w:t>esign</w:t>
            </w:r>
          </w:p>
        </w:tc>
        <w:tc>
          <w:tcPr>
            <w:tcW w:w="411" w:type="dxa"/>
            <w:vAlign w:val="center"/>
          </w:tcPr>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w:t>
            </w:r>
          </w:p>
          <w:p>
            <w:pPr>
              <w:snapToGrid w:val="0"/>
              <w:ind w:left="105" w:leftChars="50"/>
              <w:jc w:val="center"/>
              <w:rPr>
                <w:bCs/>
                <w:sz w:val="18"/>
                <w:szCs w:val="18"/>
              </w:rPr>
            </w:pPr>
          </w:p>
          <w:p>
            <w:pPr>
              <w:snapToGrid w:val="0"/>
              <w:ind w:left="105" w:leftChars="50"/>
              <w:jc w:val="center"/>
              <w:rPr>
                <w:bCs/>
                <w:sz w:val="18"/>
                <w:szCs w:val="18"/>
              </w:rPr>
            </w:pPr>
          </w:p>
          <w:p>
            <w:pPr>
              <w:snapToGrid w:val="0"/>
              <w:ind w:left="105" w:leftChars="50"/>
              <w:jc w:val="center"/>
              <w:rPr>
                <w:bCs/>
                <w:sz w:val="18"/>
                <w:szCs w:val="18"/>
              </w:rPr>
            </w:pPr>
          </w:p>
        </w:tc>
        <w:tc>
          <w:tcPr>
            <w:tcW w:w="581" w:type="dxa"/>
            <w:vAlign w:val="center"/>
          </w:tcPr>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p>
            <w:pPr>
              <w:snapToGrid w:val="0"/>
              <w:ind w:left="105" w:leftChars="50"/>
              <w:jc w:val="center"/>
              <w:rPr>
                <w:bCs/>
                <w:sz w:val="18"/>
                <w:szCs w:val="18"/>
              </w:rPr>
            </w:pPr>
          </w:p>
          <w:p>
            <w:pPr>
              <w:snapToGrid w:val="0"/>
              <w:ind w:left="105" w:leftChars="50"/>
              <w:jc w:val="center"/>
              <w:rPr>
                <w:bCs/>
                <w:sz w:val="18"/>
                <w:szCs w:val="18"/>
              </w:rPr>
            </w:pPr>
            <w:r>
              <w:rPr>
                <w:rFonts w:hint="eastAsia"/>
                <w:bCs/>
                <w:sz w:val="18"/>
                <w:szCs w:val="18"/>
              </w:rPr>
              <w:t>1.0</w:t>
            </w:r>
          </w:p>
          <w:p>
            <w:pPr>
              <w:snapToGrid w:val="0"/>
              <w:ind w:left="105" w:leftChars="50"/>
              <w:jc w:val="center"/>
              <w:rPr>
                <w:bCs/>
                <w:sz w:val="18"/>
                <w:szCs w:val="18"/>
              </w:rPr>
            </w:pPr>
          </w:p>
          <w:p>
            <w:pPr>
              <w:snapToGrid w:val="0"/>
              <w:ind w:left="105" w:leftChars="50"/>
              <w:jc w:val="center"/>
              <w:rPr>
                <w:bCs/>
                <w:sz w:val="18"/>
                <w:szCs w:val="18"/>
              </w:rPr>
            </w:pPr>
          </w:p>
          <w:p>
            <w:pPr>
              <w:snapToGrid w:val="0"/>
              <w:ind w:left="105" w:leftChars="50"/>
              <w:jc w:val="center"/>
              <w:rPr>
                <w:bCs/>
                <w:sz w:val="18"/>
                <w:szCs w:val="18"/>
              </w:rPr>
            </w:pP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bCs/>
                <w:sz w:val="18"/>
                <w:szCs w:val="18"/>
              </w:rPr>
              <w:t>0.5</w:t>
            </w:r>
          </w:p>
        </w:tc>
        <w:tc>
          <w:tcPr>
            <w:tcW w:w="484" w:type="dxa"/>
            <w:vAlign w:val="center"/>
          </w:tcPr>
          <w:p>
            <w:pPr>
              <w:widowControl/>
              <w:jc w:val="center"/>
              <w:rPr>
                <w:bCs/>
                <w:sz w:val="18"/>
                <w:szCs w:val="18"/>
              </w:rPr>
            </w:pPr>
            <w:r>
              <w:rPr>
                <w:rFonts w:hint="eastAsia"/>
                <w:bCs/>
                <w:sz w:val="18"/>
                <w:szCs w:val="18"/>
              </w:rPr>
              <w:t>19</w:t>
            </w:r>
          </w:p>
        </w:tc>
        <w:tc>
          <w:tcPr>
            <w:tcW w:w="253" w:type="dxa"/>
            <w:vAlign w:val="center"/>
          </w:tcPr>
          <w:p>
            <w:pPr>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688" w:hRule="atLeast"/>
          <w:jc w:val="center"/>
        </w:trPr>
        <w:tc>
          <w:tcPr>
            <w:tcW w:w="452" w:type="dxa"/>
            <w:tcBorders>
              <w:top w:val="single" w:color="auto" w:sz="4" w:space="0"/>
            </w:tcBorders>
            <w:vAlign w:val="center"/>
          </w:tcPr>
          <w:p>
            <w:pPr>
              <w:adjustRightInd w:val="0"/>
              <w:spacing w:line="300" w:lineRule="exact"/>
              <w:jc w:val="center"/>
              <w:rPr>
                <w:rFonts w:ascii="宋体" w:hAnsi="宋体"/>
                <w:bCs/>
                <w:kern w:val="18"/>
                <w:sz w:val="18"/>
                <w:szCs w:val="18"/>
              </w:rPr>
            </w:pPr>
            <w:r>
              <w:rPr>
                <w:rFonts w:ascii="宋体" w:hAnsi="宋体"/>
                <w:bCs/>
                <w:kern w:val="18"/>
                <w:sz w:val="18"/>
                <w:szCs w:val="18"/>
              </w:rPr>
              <w:t>九</w:t>
            </w:r>
          </w:p>
        </w:tc>
        <w:tc>
          <w:tcPr>
            <w:tcW w:w="568" w:type="dxa"/>
            <w:vAlign w:val="center"/>
          </w:tcPr>
          <w:p>
            <w:pPr>
              <w:widowControl/>
              <w:spacing w:line="276" w:lineRule="auto"/>
              <w:jc w:val="center"/>
              <w:rPr>
                <w:bCs/>
                <w:sz w:val="18"/>
                <w:szCs w:val="18"/>
              </w:rPr>
            </w:pPr>
          </w:p>
        </w:tc>
        <w:tc>
          <w:tcPr>
            <w:tcW w:w="425" w:type="dxa"/>
            <w:vAlign w:val="center"/>
          </w:tcPr>
          <w:p>
            <w:pPr>
              <w:spacing w:line="276" w:lineRule="auto"/>
              <w:ind w:left="-50" w:leftChars="-24" w:right="-105" w:rightChars="-50" w:firstLine="270" w:firstLineChars="150"/>
              <w:jc w:val="center"/>
              <w:rPr>
                <w:bCs/>
                <w:sz w:val="18"/>
                <w:szCs w:val="18"/>
              </w:rPr>
            </w:pPr>
          </w:p>
        </w:tc>
        <w:tc>
          <w:tcPr>
            <w:tcW w:w="992" w:type="dxa"/>
            <w:vAlign w:val="center"/>
          </w:tcPr>
          <w:p>
            <w:pPr>
              <w:snapToGrid w:val="0"/>
              <w:spacing w:line="276" w:lineRule="auto"/>
              <w:ind w:left="105" w:leftChars="50"/>
              <w:jc w:val="center"/>
              <w:rPr>
                <w:rFonts w:hint="eastAsia" w:eastAsiaTheme="minorEastAsia"/>
                <w:bCs/>
                <w:sz w:val="18"/>
                <w:szCs w:val="18"/>
                <w:lang w:val="en-US" w:eastAsia="zh-CN"/>
              </w:rPr>
            </w:pPr>
            <w:r>
              <w:rPr>
                <w:rFonts w:hint="eastAsia"/>
                <w:bCs/>
                <w:sz w:val="18"/>
                <w:szCs w:val="18"/>
              </w:rPr>
              <w:t>0812041</w:t>
            </w:r>
            <w:r>
              <w:rPr>
                <w:rFonts w:hint="eastAsia"/>
                <w:bCs/>
                <w:sz w:val="18"/>
                <w:szCs w:val="18"/>
                <w:lang w:val="en-US" w:eastAsia="zh-CN"/>
              </w:rPr>
              <w:t>8</w:t>
            </w:r>
          </w:p>
        </w:tc>
        <w:tc>
          <w:tcPr>
            <w:tcW w:w="4678" w:type="dxa"/>
            <w:vAlign w:val="center"/>
          </w:tcPr>
          <w:p>
            <w:pPr>
              <w:snapToGrid w:val="0"/>
              <w:ind w:left="105" w:leftChars="50"/>
              <w:rPr>
                <w:bCs/>
                <w:sz w:val="18"/>
                <w:szCs w:val="18"/>
              </w:rPr>
            </w:pPr>
            <w:r>
              <w:rPr>
                <w:rFonts w:hint="eastAsia"/>
                <w:bCs/>
                <w:sz w:val="18"/>
                <w:szCs w:val="18"/>
              </w:rPr>
              <w:t>规划师业务实践</w:t>
            </w:r>
          </w:p>
          <w:p>
            <w:pPr>
              <w:snapToGrid w:val="0"/>
              <w:ind w:left="105" w:leftChars="50"/>
              <w:jc w:val="left"/>
              <w:rPr>
                <w:bCs/>
                <w:sz w:val="18"/>
                <w:szCs w:val="18"/>
              </w:rPr>
            </w:pPr>
            <w:r>
              <w:rPr>
                <w:bCs/>
                <w:sz w:val="18"/>
                <w:szCs w:val="18"/>
              </w:rPr>
              <w:t>Planner business practice</w:t>
            </w:r>
          </w:p>
        </w:tc>
        <w:tc>
          <w:tcPr>
            <w:tcW w:w="411" w:type="dxa"/>
            <w:vAlign w:val="center"/>
          </w:tcPr>
          <w:p>
            <w:pPr>
              <w:snapToGrid w:val="0"/>
              <w:ind w:left="105" w:leftChars="50"/>
              <w:jc w:val="center"/>
              <w:rPr>
                <w:bCs/>
                <w:sz w:val="18"/>
                <w:szCs w:val="18"/>
              </w:rPr>
            </w:pPr>
            <w:r>
              <w:rPr>
                <w:rFonts w:hint="eastAsia"/>
                <w:bCs/>
                <w:sz w:val="18"/>
                <w:szCs w:val="18"/>
              </w:rPr>
              <w:t>18</w:t>
            </w:r>
          </w:p>
        </w:tc>
        <w:tc>
          <w:tcPr>
            <w:tcW w:w="581" w:type="dxa"/>
            <w:vAlign w:val="center"/>
          </w:tcPr>
          <w:p>
            <w:pPr>
              <w:snapToGrid w:val="0"/>
              <w:ind w:left="105" w:leftChars="50"/>
              <w:jc w:val="center"/>
              <w:rPr>
                <w:bCs/>
                <w:sz w:val="18"/>
                <w:szCs w:val="18"/>
              </w:rPr>
            </w:pPr>
            <w:r>
              <w:rPr>
                <w:rFonts w:hint="eastAsia"/>
                <w:bCs/>
                <w:sz w:val="18"/>
                <w:szCs w:val="18"/>
              </w:rPr>
              <w:t>9</w:t>
            </w: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rFonts w:hint="eastAsia"/>
                <w:bCs/>
                <w:sz w:val="18"/>
                <w:szCs w:val="18"/>
              </w:rPr>
              <w:t>1</w:t>
            </w:r>
          </w:p>
        </w:tc>
        <w:tc>
          <w:tcPr>
            <w:tcW w:w="484" w:type="dxa"/>
            <w:vAlign w:val="center"/>
          </w:tcPr>
          <w:p>
            <w:pPr>
              <w:widowControl/>
              <w:jc w:val="center"/>
              <w:rPr>
                <w:bCs/>
                <w:sz w:val="18"/>
                <w:szCs w:val="18"/>
              </w:rPr>
            </w:pPr>
            <w:r>
              <w:rPr>
                <w:rFonts w:hint="eastAsia"/>
                <w:bCs/>
                <w:sz w:val="18"/>
                <w:szCs w:val="18"/>
              </w:rPr>
              <w:t>20</w:t>
            </w:r>
          </w:p>
        </w:tc>
        <w:tc>
          <w:tcPr>
            <w:tcW w:w="253" w:type="dxa"/>
            <w:vAlign w:val="center"/>
          </w:tcPr>
          <w:p>
            <w:pPr>
              <w:widowControl/>
              <w:jc w:val="center"/>
              <w:rPr>
                <w:bCs/>
                <w:sz w:val="18"/>
                <w:szCs w:val="18"/>
              </w:rPr>
            </w:pPr>
            <w:r>
              <w:rPr>
                <w:rFonts w:hint="eastAsia"/>
                <w:bCs/>
                <w:sz w:val="18"/>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810" w:hRule="exact"/>
          <w:jc w:val="center"/>
        </w:trPr>
        <w:tc>
          <w:tcPr>
            <w:tcW w:w="452" w:type="dxa"/>
            <w:vAlign w:val="center"/>
          </w:tcPr>
          <w:p>
            <w:pPr>
              <w:adjustRightInd w:val="0"/>
              <w:spacing w:line="300" w:lineRule="exact"/>
              <w:jc w:val="center"/>
              <w:rPr>
                <w:rFonts w:ascii="宋体" w:hAnsi="宋体"/>
                <w:bCs/>
                <w:kern w:val="18"/>
                <w:sz w:val="18"/>
                <w:szCs w:val="18"/>
              </w:rPr>
            </w:pPr>
            <w:r>
              <w:rPr>
                <w:rFonts w:ascii="宋体" w:hAnsi="宋体"/>
                <w:bCs/>
                <w:kern w:val="18"/>
                <w:sz w:val="18"/>
                <w:szCs w:val="18"/>
              </w:rPr>
              <w:t>十</w:t>
            </w:r>
          </w:p>
        </w:tc>
        <w:tc>
          <w:tcPr>
            <w:tcW w:w="568" w:type="dxa"/>
            <w:vAlign w:val="center"/>
          </w:tcPr>
          <w:p>
            <w:pPr>
              <w:widowControl/>
              <w:spacing w:line="276" w:lineRule="auto"/>
              <w:jc w:val="center"/>
              <w:rPr>
                <w:bCs/>
                <w:sz w:val="18"/>
                <w:szCs w:val="18"/>
              </w:rPr>
            </w:pPr>
          </w:p>
        </w:tc>
        <w:tc>
          <w:tcPr>
            <w:tcW w:w="425" w:type="dxa"/>
            <w:vAlign w:val="center"/>
          </w:tcPr>
          <w:p>
            <w:pPr>
              <w:spacing w:line="276" w:lineRule="auto"/>
              <w:ind w:left="-50" w:leftChars="-24" w:right="-105" w:rightChars="-50" w:firstLine="270" w:firstLineChars="150"/>
              <w:jc w:val="center"/>
              <w:rPr>
                <w:bCs/>
                <w:sz w:val="18"/>
                <w:szCs w:val="18"/>
              </w:rPr>
            </w:pPr>
          </w:p>
        </w:tc>
        <w:tc>
          <w:tcPr>
            <w:tcW w:w="992" w:type="dxa"/>
            <w:vAlign w:val="center"/>
          </w:tcPr>
          <w:p>
            <w:pPr>
              <w:snapToGrid w:val="0"/>
              <w:spacing w:line="276" w:lineRule="auto"/>
              <w:ind w:left="105" w:leftChars="50" w:firstLine="90" w:firstLineChars="50"/>
              <w:rPr>
                <w:bCs/>
                <w:sz w:val="18"/>
                <w:szCs w:val="18"/>
              </w:rPr>
            </w:pPr>
            <w:r>
              <w:rPr>
                <w:rFonts w:hint="eastAsia"/>
                <w:bCs/>
                <w:sz w:val="18"/>
                <w:szCs w:val="18"/>
              </w:rPr>
              <w:t>08120307</w:t>
            </w:r>
          </w:p>
          <w:p>
            <w:pPr>
              <w:snapToGrid w:val="0"/>
              <w:spacing w:line="276" w:lineRule="auto"/>
              <w:ind w:left="105" w:leftChars="50"/>
              <w:jc w:val="center"/>
              <w:rPr>
                <w:bCs/>
                <w:sz w:val="18"/>
                <w:szCs w:val="18"/>
              </w:rPr>
            </w:pPr>
            <w:r>
              <w:rPr>
                <w:bCs/>
                <w:sz w:val="18"/>
                <w:szCs w:val="18"/>
              </w:rPr>
              <w:t>58320002</w:t>
            </w:r>
          </w:p>
        </w:tc>
        <w:tc>
          <w:tcPr>
            <w:tcW w:w="4678" w:type="dxa"/>
            <w:vAlign w:val="center"/>
          </w:tcPr>
          <w:p>
            <w:pPr>
              <w:snapToGrid w:val="0"/>
              <w:spacing w:line="276" w:lineRule="auto"/>
              <w:ind w:left="105" w:leftChars="50"/>
              <w:rPr>
                <w:bCs/>
                <w:sz w:val="18"/>
                <w:szCs w:val="18"/>
              </w:rPr>
            </w:pPr>
            <w:r>
              <w:rPr>
                <w:bCs/>
                <w:sz w:val="18"/>
                <w:szCs w:val="18"/>
              </w:rPr>
              <w:t>毕业设计</w:t>
            </w:r>
            <w:r>
              <w:rPr>
                <w:rFonts w:hint="eastAsia"/>
                <w:bCs/>
                <w:sz w:val="18"/>
                <w:szCs w:val="18"/>
              </w:rPr>
              <w:t>：</w:t>
            </w:r>
            <w:r>
              <w:rPr>
                <w:bCs/>
                <w:sz w:val="18"/>
                <w:szCs w:val="18"/>
              </w:rPr>
              <w:t>Graduation Project</w:t>
            </w:r>
          </w:p>
          <w:p>
            <w:pPr>
              <w:snapToGrid w:val="0"/>
              <w:spacing w:line="276" w:lineRule="auto"/>
              <w:ind w:left="105" w:leftChars="50"/>
              <w:rPr>
                <w:bCs/>
                <w:sz w:val="18"/>
                <w:szCs w:val="18"/>
              </w:rPr>
            </w:pPr>
            <w:r>
              <w:rPr>
                <w:rFonts w:hint="eastAsia"/>
                <w:bCs/>
                <w:sz w:val="18"/>
                <w:szCs w:val="18"/>
              </w:rPr>
              <w:t>毕业教育：</w:t>
            </w:r>
            <w:r>
              <w:rPr>
                <w:bCs/>
                <w:sz w:val="18"/>
                <w:szCs w:val="18"/>
              </w:rPr>
              <w:t>Graduation Education</w:t>
            </w:r>
          </w:p>
        </w:tc>
        <w:tc>
          <w:tcPr>
            <w:tcW w:w="411" w:type="dxa"/>
            <w:vAlign w:val="center"/>
          </w:tcPr>
          <w:p>
            <w:pPr>
              <w:snapToGrid w:val="0"/>
              <w:ind w:left="105" w:leftChars="50"/>
              <w:jc w:val="center"/>
              <w:rPr>
                <w:bCs/>
                <w:sz w:val="18"/>
                <w:szCs w:val="18"/>
              </w:rPr>
            </w:pPr>
            <w:r>
              <w:rPr>
                <w:rFonts w:hint="eastAsia"/>
                <w:bCs/>
                <w:sz w:val="18"/>
                <w:szCs w:val="18"/>
              </w:rPr>
              <w:t>16</w:t>
            </w:r>
          </w:p>
          <w:p>
            <w:pPr>
              <w:snapToGrid w:val="0"/>
              <w:ind w:left="105" w:leftChars="50"/>
              <w:jc w:val="center"/>
              <w:rPr>
                <w:bCs/>
                <w:sz w:val="18"/>
                <w:szCs w:val="18"/>
              </w:rPr>
            </w:pPr>
            <w:r>
              <w:rPr>
                <w:rFonts w:hint="eastAsia"/>
                <w:bCs/>
                <w:sz w:val="18"/>
                <w:szCs w:val="18"/>
              </w:rPr>
              <w:t>0.5</w:t>
            </w:r>
          </w:p>
        </w:tc>
        <w:tc>
          <w:tcPr>
            <w:tcW w:w="581" w:type="dxa"/>
            <w:vAlign w:val="center"/>
          </w:tcPr>
          <w:p>
            <w:pPr>
              <w:adjustRightInd w:val="0"/>
              <w:snapToGrid w:val="0"/>
              <w:ind w:left="105" w:leftChars="50"/>
              <w:jc w:val="center"/>
              <w:rPr>
                <w:bCs/>
                <w:sz w:val="18"/>
                <w:szCs w:val="18"/>
              </w:rPr>
            </w:pPr>
            <w:r>
              <w:rPr>
                <w:bCs/>
                <w:sz w:val="18"/>
                <w:szCs w:val="18"/>
              </w:rPr>
              <w:t>1</w:t>
            </w:r>
            <w:r>
              <w:rPr>
                <w:rFonts w:hint="eastAsia"/>
                <w:bCs/>
                <w:sz w:val="18"/>
                <w:szCs w:val="18"/>
              </w:rPr>
              <w:t>6</w:t>
            </w:r>
          </w:p>
          <w:p>
            <w:pPr>
              <w:adjustRightInd w:val="0"/>
              <w:snapToGrid w:val="0"/>
              <w:ind w:left="105" w:leftChars="50"/>
              <w:jc w:val="center"/>
              <w:rPr>
                <w:bCs/>
                <w:sz w:val="18"/>
                <w:szCs w:val="18"/>
              </w:rPr>
            </w:pPr>
            <w:r>
              <w:rPr>
                <w:bCs/>
                <w:sz w:val="18"/>
                <w:szCs w:val="18"/>
              </w:rPr>
              <w:t>0</w:t>
            </w:r>
            <w:r>
              <w:rPr>
                <w:rFonts w:hint="eastAsia"/>
                <w:bCs/>
                <w:sz w:val="18"/>
                <w:szCs w:val="18"/>
              </w:rPr>
              <w:t>.0</w:t>
            </w:r>
          </w:p>
        </w:tc>
        <w:tc>
          <w:tcPr>
            <w:tcW w:w="282" w:type="dxa"/>
            <w:vAlign w:val="center"/>
          </w:tcPr>
          <w:p>
            <w:pPr>
              <w:widowControl/>
              <w:jc w:val="center"/>
              <w:rPr>
                <w:bCs/>
                <w:sz w:val="18"/>
                <w:szCs w:val="18"/>
              </w:rPr>
            </w:pPr>
          </w:p>
        </w:tc>
        <w:tc>
          <w:tcPr>
            <w:tcW w:w="368" w:type="dxa"/>
            <w:vAlign w:val="center"/>
          </w:tcPr>
          <w:p>
            <w:pPr>
              <w:widowControl/>
              <w:jc w:val="center"/>
              <w:rPr>
                <w:bCs/>
                <w:sz w:val="18"/>
                <w:szCs w:val="18"/>
              </w:rPr>
            </w:pPr>
            <w:r>
              <w:rPr>
                <w:bCs/>
                <w:sz w:val="18"/>
                <w:szCs w:val="18"/>
              </w:rPr>
              <w:t>0.5</w:t>
            </w:r>
          </w:p>
        </w:tc>
        <w:tc>
          <w:tcPr>
            <w:tcW w:w="484" w:type="dxa"/>
            <w:vAlign w:val="center"/>
          </w:tcPr>
          <w:p>
            <w:pPr>
              <w:widowControl/>
              <w:jc w:val="center"/>
              <w:rPr>
                <w:bCs/>
                <w:sz w:val="18"/>
                <w:szCs w:val="18"/>
              </w:rPr>
            </w:pPr>
            <w:r>
              <w:rPr>
                <w:rFonts w:hint="eastAsia"/>
                <w:bCs/>
                <w:sz w:val="18"/>
                <w:szCs w:val="18"/>
              </w:rPr>
              <w:t>19</w:t>
            </w:r>
          </w:p>
        </w:tc>
        <w:tc>
          <w:tcPr>
            <w:tcW w:w="253" w:type="dxa"/>
            <w:vAlign w:val="center"/>
          </w:tcPr>
          <w:p>
            <w:pPr>
              <w:widowControl/>
              <w:adjustRightInd w:val="0"/>
              <w:jc w:val="center"/>
              <w:rPr>
                <w:bCs/>
                <w:sz w:val="18"/>
                <w:szCs w:val="18"/>
              </w:rPr>
            </w:pPr>
            <w:r>
              <w:rPr>
                <w:rFonts w:hint="eastAsia"/>
                <w:bCs/>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cantSplit/>
          <w:trHeight w:val="433" w:hRule="exact"/>
          <w:jc w:val="center"/>
        </w:trPr>
        <w:tc>
          <w:tcPr>
            <w:tcW w:w="452" w:type="dxa"/>
            <w:vAlign w:val="center"/>
          </w:tcPr>
          <w:p>
            <w:pPr>
              <w:adjustRightInd w:val="0"/>
              <w:spacing w:line="300" w:lineRule="exact"/>
              <w:jc w:val="center"/>
              <w:rPr>
                <w:bCs/>
                <w:kern w:val="18"/>
                <w:sz w:val="18"/>
                <w:szCs w:val="18"/>
              </w:rPr>
            </w:pPr>
            <w:r>
              <w:rPr>
                <w:bCs/>
                <w:kern w:val="18"/>
                <w:sz w:val="18"/>
                <w:szCs w:val="18"/>
              </w:rPr>
              <w:t>合计</w:t>
            </w:r>
          </w:p>
        </w:tc>
        <w:tc>
          <w:tcPr>
            <w:tcW w:w="568" w:type="dxa"/>
            <w:vAlign w:val="center"/>
          </w:tcPr>
          <w:p>
            <w:pPr>
              <w:adjustRightInd w:val="0"/>
              <w:spacing w:line="276" w:lineRule="auto"/>
              <w:jc w:val="center"/>
              <w:rPr>
                <w:bCs/>
                <w:sz w:val="18"/>
                <w:szCs w:val="18"/>
              </w:rPr>
            </w:pPr>
            <w:r>
              <w:rPr>
                <w:bCs/>
                <w:sz w:val="18"/>
                <w:szCs w:val="18"/>
              </w:rPr>
              <w:t>1</w:t>
            </w:r>
            <w:r>
              <w:rPr>
                <w:rFonts w:hint="eastAsia"/>
                <w:bCs/>
                <w:sz w:val="18"/>
                <w:szCs w:val="18"/>
              </w:rPr>
              <w:t>18.5</w:t>
            </w:r>
          </w:p>
        </w:tc>
        <w:tc>
          <w:tcPr>
            <w:tcW w:w="425" w:type="dxa"/>
            <w:vAlign w:val="center"/>
          </w:tcPr>
          <w:p>
            <w:pPr>
              <w:widowControl/>
              <w:spacing w:line="276" w:lineRule="auto"/>
              <w:jc w:val="center"/>
              <w:rPr>
                <w:bCs/>
                <w:sz w:val="18"/>
                <w:szCs w:val="18"/>
              </w:rPr>
            </w:pPr>
            <w:r>
              <w:rPr>
                <w:rFonts w:hint="eastAsia"/>
                <w:bCs/>
                <w:sz w:val="18"/>
                <w:szCs w:val="18"/>
              </w:rPr>
              <w:t>8</w:t>
            </w:r>
          </w:p>
        </w:tc>
        <w:tc>
          <w:tcPr>
            <w:tcW w:w="5670" w:type="dxa"/>
            <w:gridSpan w:val="2"/>
            <w:vAlign w:val="center"/>
          </w:tcPr>
          <w:p>
            <w:pPr>
              <w:widowControl/>
              <w:spacing w:line="276" w:lineRule="auto"/>
              <w:rPr>
                <w:bCs/>
                <w:sz w:val="18"/>
                <w:szCs w:val="18"/>
              </w:rPr>
            </w:pPr>
          </w:p>
        </w:tc>
        <w:tc>
          <w:tcPr>
            <w:tcW w:w="411" w:type="dxa"/>
            <w:vAlign w:val="center"/>
          </w:tcPr>
          <w:p>
            <w:pPr>
              <w:snapToGrid w:val="0"/>
              <w:ind w:left="105" w:leftChars="50"/>
              <w:jc w:val="center"/>
              <w:rPr>
                <w:bCs/>
                <w:sz w:val="18"/>
                <w:szCs w:val="18"/>
              </w:rPr>
            </w:pPr>
            <w:r>
              <w:rPr>
                <w:rFonts w:hint="eastAsia"/>
                <w:bCs/>
                <w:sz w:val="18"/>
                <w:szCs w:val="18"/>
              </w:rPr>
              <w:t>54</w:t>
            </w:r>
          </w:p>
        </w:tc>
        <w:tc>
          <w:tcPr>
            <w:tcW w:w="581" w:type="dxa"/>
            <w:vAlign w:val="center"/>
          </w:tcPr>
          <w:p>
            <w:pPr>
              <w:snapToGrid w:val="0"/>
              <w:ind w:left="105" w:leftChars="50"/>
              <w:jc w:val="center"/>
              <w:rPr>
                <w:bCs/>
                <w:sz w:val="18"/>
                <w:szCs w:val="18"/>
              </w:rPr>
            </w:pPr>
            <w:r>
              <w:rPr>
                <w:rFonts w:hint="eastAsia"/>
                <w:bCs/>
                <w:sz w:val="18"/>
                <w:szCs w:val="18"/>
              </w:rPr>
              <w:t>42</w:t>
            </w:r>
          </w:p>
        </w:tc>
        <w:tc>
          <w:tcPr>
            <w:tcW w:w="282" w:type="dxa"/>
            <w:vAlign w:val="center"/>
          </w:tcPr>
          <w:p>
            <w:pPr>
              <w:snapToGrid w:val="0"/>
              <w:ind w:left="105" w:leftChars="50"/>
              <w:jc w:val="center"/>
              <w:rPr>
                <w:bCs/>
                <w:sz w:val="18"/>
                <w:szCs w:val="18"/>
              </w:rPr>
            </w:pPr>
            <w:r>
              <w:rPr>
                <w:rFonts w:hint="eastAsia"/>
                <w:bCs/>
                <w:sz w:val="18"/>
                <w:szCs w:val="18"/>
              </w:rPr>
              <w:t>2</w:t>
            </w:r>
          </w:p>
        </w:tc>
        <w:tc>
          <w:tcPr>
            <w:tcW w:w="368" w:type="dxa"/>
            <w:vAlign w:val="center"/>
          </w:tcPr>
          <w:p>
            <w:pPr>
              <w:snapToGrid w:val="0"/>
              <w:ind w:left="105" w:leftChars="50"/>
              <w:jc w:val="center"/>
              <w:rPr>
                <w:bCs/>
                <w:sz w:val="18"/>
                <w:szCs w:val="18"/>
              </w:rPr>
            </w:pPr>
            <w:r>
              <w:rPr>
                <w:bCs/>
                <w:sz w:val="18"/>
                <w:szCs w:val="18"/>
              </w:rPr>
              <w:t>7.5</w:t>
            </w:r>
          </w:p>
        </w:tc>
        <w:tc>
          <w:tcPr>
            <w:tcW w:w="484" w:type="dxa"/>
            <w:vAlign w:val="center"/>
          </w:tcPr>
          <w:p>
            <w:pPr>
              <w:snapToGrid w:val="0"/>
              <w:ind w:left="105" w:leftChars="50"/>
              <w:jc w:val="center"/>
              <w:rPr>
                <w:bCs/>
                <w:sz w:val="18"/>
                <w:szCs w:val="18"/>
              </w:rPr>
            </w:pPr>
            <w:r>
              <w:rPr>
                <w:rFonts w:hint="eastAsia"/>
                <w:bCs/>
                <w:sz w:val="18"/>
                <w:szCs w:val="18"/>
              </w:rPr>
              <w:t>193</w:t>
            </w:r>
          </w:p>
        </w:tc>
        <w:tc>
          <w:tcPr>
            <w:tcW w:w="253" w:type="dxa"/>
            <w:vAlign w:val="center"/>
          </w:tcPr>
          <w:p>
            <w:pPr>
              <w:snapToGrid w:val="0"/>
              <w:ind w:left="105" w:leftChars="50"/>
              <w:jc w:val="center"/>
              <w:rPr>
                <w:bCs/>
                <w:sz w:val="18"/>
                <w:szCs w:val="18"/>
              </w:rPr>
            </w:pPr>
            <w:r>
              <w:rPr>
                <w:rFonts w:hint="eastAsia"/>
                <w:bCs/>
                <w:sz w:val="18"/>
                <w:szCs w:val="18"/>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452" w:type="dxa"/>
            <w:vAlign w:val="center"/>
          </w:tcPr>
          <w:p>
            <w:pPr>
              <w:adjustRightInd w:val="0"/>
              <w:spacing w:line="300" w:lineRule="exact"/>
              <w:jc w:val="center"/>
              <w:rPr>
                <w:bCs/>
                <w:kern w:val="18"/>
                <w:sz w:val="18"/>
                <w:szCs w:val="18"/>
              </w:rPr>
            </w:pPr>
            <w:r>
              <w:rPr>
                <w:bCs/>
                <w:kern w:val="18"/>
                <w:sz w:val="18"/>
                <w:szCs w:val="18"/>
              </w:rPr>
              <w:t>说明</w:t>
            </w:r>
          </w:p>
        </w:tc>
        <w:tc>
          <w:tcPr>
            <w:tcW w:w="9042" w:type="dxa"/>
            <w:gridSpan w:val="10"/>
            <w:vAlign w:val="center"/>
          </w:tcPr>
          <w:p>
            <w:pPr>
              <w:adjustRightInd w:val="0"/>
              <w:spacing w:line="360" w:lineRule="exact"/>
              <w:jc w:val="center"/>
              <w:rPr>
                <w:rFonts w:ascii="宋体" w:hAnsi="宋体"/>
                <w:bCs/>
                <w:kern w:val="18"/>
                <w:sz w:val="18"/>
                <w:szCs w:val="18"/>
              </w:rPr>
            </w:pPr>
            <w:r>
              <w:rPr>
                <w:rFonts w:hint="eastAsia" w:ascii="宋体" w:hAnsi="宋体"/>
                <w:bCs/>
                <w:kern w:val="18"/>
                <w:sz w:val="18"/>
                <w:szCs w:val="18"/>
              </w:rPr>
              <w:t>《军事训练》单独计算学分</w:t>
            </w:r>
          </w:p>
        </w:tc>
      </w:tr>
    </w:tbl>
    <w:p>
      <w:pPr>
        <w:spacing w:beforeLines="50" w:afterLines="100" w:line="460" w:lineRule="exact"/>
        <w:jc w:val="center"/>
        <w:rPr>
          <w:rFonts w:ascii="黑体" w:hAnsi="宋体" w:eastAsia="黑体"/>
          <w:b/>
          <w:bCs/>
          <w:sz w:val="30"/>
          <w:szCs w:val="32"/>
        </w:rPr>
      </w:pPr>
      <w:r>
        <w:rPr>
          <w:color w:val="FF0000"/>
          <w:szCs w:val="21"/>
        </w:rPr>
        <w:br w:type="page"/>
      </w:r>
      <w:r>
        <w:rPr>
          <w:rFonts w:hint="eastAsia" w:ascii="Times New Roman" w:hAnsi="Times New Roman" w:eastAsia="黑体" w:cs="Times New Roman"/>
          <w:bCs/>
          <w:spacing w:val="20"/>
          <w:sz w:val="30"/>
          <w:szCs w:val="30"/>
        </w:rPr>
        <w:t>表三：</w:t>
      </w:r>
      <w:r>
        <w:rPr>
          <w:rFonts w:ascii="Times New Roman" w:hAnsi="Times New Roman" w:eastAsia="黑体" w:cs="Times New Roman"/>
          <w:bCs/>
          <w:spacing w:val="20"/>
          <w:sz w:val="30"/>
          <w:szCs w:val="30"/>
        </w:rPr>
        <w:t>课程设置及各学期学时学分分配表</w:t>
      </w:r>
    </w:p>
    <w:p>
      <w:pPr>
        <w:spacing w:afterLines="50" w:line="300" w:lineRule="exact"/>
        <w:outlineLvl w:val="0"/>
        <w:rPr>
          <w:rFonts w:ascii="宋体" w:hAnsi="宋体"/>
          <w:b/>
          <w:bCs/>
          <w:sz w:val="24"/>
        </w:rPr>
      </w:pPr>
      <w:r>
        <w:rPr>
          <w:rFonts w:ascii="宋体" w:hAnsi="宋体"/>
          <w:b/>
          <w:bCs/>
          <w:sz w:val="24"/>
        </w:rPr>
        <w:t>1</w:t>
      </w:r>
      <w:r>
        <w:rPr>
          <w:rFonts w:hint="eastAsia" w:ascii="宋体" w:hAnsi="宋体"/>
          <w:b/>
          <w:bCs/>
          <w:sz w:val="24"/>
        </w:rPr>
        <w:t>．</w:t>
      </w:r>
      <w:r>
        <w:rPr>
          <w:rFonts w:ascii="宋体" w:hAnsi="宋体"/>
          <w:b/>
          <w:bCs/>
          <w:sz w:val="24"/>
        </w:rPr>
        <w:t>必修课</w:t>
      </w:r>
    </w:p>
    <w:tbl>
      <w:tblPr>
        <w:tblStyle w:val="15"/>
        <w:tblW w:w="10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906"/>
        <w:gridCol w:w="2126"/>
        <w:gridCol w:w="426"/>
        <w:gridCol w:w="567"/>
        <w:gridCol w:w="567"/>
        <w:gridCol w:w="425"/>
        <w:gridCol w:w="425"/>
        <w:gridCol w:w="851"/>
        <w:gridCol w:w="425"/>
        <w:gridCol w:w="425"/>
        <w:gridCol w:w="486"/>
        <w:gridCol w:w="480"/>
        <w:gridCol w:w="396"/>
        <w:gridCol w:w="396"/>
        <w:gridCol w:w="396"/>
        <w:gridCol w:w="396"/>
        <w:gridCol w:w="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397" w:type="dxa"/>
            <w:vMerge w:val="restart"/>
            <w:vAlign w:val="center"/>
          </w:tcPr>
          <w:p>
            <w:pPr>
              <w:pStyle w:val="10"/>
              <w:pBdr>
                <w:bottom w:val="none" w:color="auto" w:sz="0" w:space="0"/>
              </w:pBdr>
              <w:tabs>
                <w:tab w:val="clear" w:pos="4153"/>
                <w:tab w:val="clear" w:pos="8306"/>
              </w:tabs>
              <w:adjustRightInd w:val="0"/>
              <w:spacing w:line="240" w:lineRule="exact"/>
              <w:rPr>
                <w:bCs/>
              </w:rPr>
            </w:pPr>
            <w:r>
              <w:rPr>
                <w:rFonts w:hAnsi="宋体"/>
                <w:bCs/>
              </w:rPr>
              <w:t>课程性质</w:t>
            </w:r>
          </w:p>
        </w:tc>
        <w:tc>
          <w:tcPr>
            <w:tcW w:w="906" w:type="dxa"/>
            <w:vMerge w:val="restart"/>
            <w:vAlign w:val="center"/>
          </w:tcPr>
          <w:p>
            <w:pPr>
              <w:adjustRightInd w:val="0"/>
              <w:snapToGrid w:val="0"/>
              <w:spacing w:line="240" w:lineRule="exact"/>
              <w:ind w:left="-596" w:leftChars="-284" w:right="-596" w:rightChars="-284"/>
              <w:jc w:val="center"/>
              <w:rPr>
                <w:bCs/>
                <w:sz w:val="18"/>
                <w:szCs w:val="18"/>
              </w:rPr>
            </w:pPr>
            <w:r>
              <w:rPr>
                <w:rFonts w:hAnsi="宋体"/>
                <w:bCs/>
                <w:sz w:val="18"/>
                <w:szCs w:val="18"/>
              </w:rPr>
              <w:t>课程代码</w:t>
            </w:r>
          </w:p>
        </w:tc>
        <w:tc>
          <w:tcPr>
            <w:tcW w:w="2126" w:type="dxa"/>
            <w:vMerge w:val="restart"/>
            <w:vAlign w:val="center"/>
          </w:tcPr>
          <w:p>
            <w:pPr>
              <w:pStyle w:val="10"/>
              <w:pBdr>
                <w:bottom w:val="none" w:color="auto" w:sz="0" w:space="0"/>
              </w:pBdr>
              <w:tabs>
                <w:tab w:val="clear" w:pos="4153"/>
                <w:tab w:val="clear" w:pos="8306"/>
              </w:tabs>
              <w:adjustRightInd w:val="0"/>
              <w:spacing w:line="240" w:lineRule="exact"/>
              <w:rPr>
                <w:bCs/>
              </w:rPr>
            </w:pPr>
            <w:r>
              <w:rPr>
                <w:rFonts w:hAnsi="宋体"/>
                <w:bCs/>
              </w:rPr>
              <w:t>课程名称</w:t>
            </w:r>
          </w:p>
        </w:tc>
        <w:tc>
          <w:tcPr>
            <w:tcW w:w="426" w:type="dxa"/>
            <w:vMerge w:val="restart"/>
            <w:vAlign w:val="center"/>
          </w:tcPr>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p>
          <w:p>
            <w:pPr>
              <w:adjustRightInd w:val="0"/>
              <w:snapToGrid w:val="0"/>
              <w:spacing w:line="240" w:lineRule="exact"/>
              <w:jc w:val="center"/>
              <w:rPr>
                <w:bCs/>
                <w:sz w:val="18"/>
                <w:szCs w:val="18"/>
              </w:rPr>
            </w:pPr>
            <w:r>
              <w:rPr>
                <w:rFonts w:hAnsi="宋体"/>
                <w:bCs/>
                <w:sz w:val="18"/>
                <w:szCs w:val="18"/>
              </w:rPr>
              <w:t>分</w:t>
            </w:r>
          </w:p>
        </w:tc>
        <w:tc>
          <w:tcPr>
            <w:tcW w:w="2835" w:type="dxa"/>
            <w:gridSpan w:val="5"/>
            <w:vAlign w:val="center"/>
          </w:tcPr>
          <w:p>
            <w:pPr>
              <w:jc w:val="center"/>
              <w:rPr>
                <w:bCs/>
                <w:sz w:val="18"/>
                <w:szCs w:val="18"/>
              </w:rPr>
            </w:pPr>
            <w:r>
              <w:rPr>
                <w:rFonts w:hAnsi="宋体"/>
                <w:bCs/>
                <w:sz w:val="18"/>
                <w:szCs w:val="18"/>
              </w:rPr>
              <w:t>学</w:t>
            </w:r>
            <w:r>
              <w:rPr>
                <w:bCs/>
                <w:sz w:val="18"/>
                <w:szCs w:val="18"/>
              </w:rPr>
              <w:t xml:space="preserve"> </w:t>
            </w:r>
            <w:r>
              <w:rPr>
                <w:rFonts w:hAnsi="宋体"/>
                <w:bCs/>
                <w:sz w:val="18"/>
                <w:szCs w:val="18"/>
              </w:rPr>
              <w:t>时</w:t>
            </w:r>
            <w:r>
              <w:rPr>
                <w:bCs/>
                <w:sz w:val="18"/>
                <w:szCs w:val="18"/>
              </w:rPr>
              <w:t xml:space="preserve"> </w:t>
            </w:r>
            <w:r>
              <w:rPr>
                <w:rFonts w:hAnsi="宋体"/>
                <w:bCs/>
                <w:sz w:val="18"/>
                <w:szCs w:val="18"/>
              </w:rPr>
              <w:t>数</w:t>
            </w:r>
          </w:p>
        </w:tc>
        <w:tc>
          <w:tcPr>
            <w:tcW w:w="3400" w:type="dxa"/>
            <w:gridSpan w:val="8"/>
            <w:vAlign w:val="center"/>
          </w:tcPr>
          <w:p>
            <w:pPr>
              <w:ind w:left="-105" w:leftChars="-50" w:right="-105" w:rightChars="-50"/>
              <w:jc w:val="center"/>
              <w:rPr>
                <w:bCs/>
                <w:sz w:val="18"/>
                <w:szCs w:val="18"/>
              </w:rPr>
            </w:pPr>
            <w:r>
              <w:rPr>
                <w:rFonts w:hAnsi="宋体"/>
                <w:bCs/>
                <w:sz w:val="18"/>
                <w:szCs w:val="18"/>
              </w:rPr>
              <w:t>各学期授课周数、周学时</w:t>
            </w:r>
          </w:p>
        </w:tc>
        <w:tc>
          <w:tcPr>
            <w:tcW w:w="396" w:type="dxa"/>
            <w:vMerge w:val="restart"/>
            <w:vAlign w:val="center"/>
          </w:tcPr>
          <w:p>
            <w:pPr>
              <w:adjustRightInd w:val="0"/>
              <w:snapToGrid w:val="0"/>
              <w:jc w:val="center"/>
              <w:rPr>
                <w:bCs/>
                <w:sz w:val="18"/>
                <w:szCs w:val="18"/>
              </w:rPr>
            </w:pPr>
            <w:r>
              <w:rPr>
                <w:rFonts w:hAnsi="宋体"/>
                <w:bCs/>
                <w:sz w:val="18"/>
                <w:szCs w:val="18"/>
              </w:rPr>
              <w:t>备</w:t>
            </w:r>
          </w:p>
          <w:p>
            <w:pPr>
              <w:adjustRightInd w:val="0"/>
              <w:snapToGrid w:val="0"/>
              <w:jc w:val="center"/>
              <w:rPr>
                <w:bCs/>
                <w:sz w:val="18"/>
                <w:szCs w:val="18"/>
              </w:rPr>
            </w:pPr>
          </w:p>
          <w:p>
            <w:pPr>
              <w:adjustRightInd w:val="0"/>
              <w:snapToGrid w:val="0"/>
              <w:jc w:val="center"/>
              <w:rPr>
                <w:bCs/>
                <w:sz w:val="18"/>
                <w:szCs w:val="18"/>
              </w:rPr>
            </w:pPr>
            <w:r>
              <w:rPr>
                <w:rFonts w:hAnsi="宋体"/>
                <w:bCs/>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397" w:type="dxa"/>
            <w:vMerge w:val="continue"/>
            <w:vAlign w:val="center"/>
          </w:tcPr>
          <w:p>
            <w:pPr>
              <w:adjustRightInd w:val="0"/>
              <w:snapToGrid w:val="0"/>
              <w:spacing w:line="240" w:lineRule="exact"/>
              <w:jc w:val="center"/>
              <w:rPr>
                <w:bCs/>
                <w:sz w:val="18"/>
                <w:szCs w:val="18"/>
              </w:rPr>
            </w:pPr>
          </w:p>
        </w:tc>
        <w:tc>
          <w:tcPr>
            <w:tcW w:w="906" w:type="dxa"/>
            <w:vMerge w:val="continue"/>
            <w:vAlign w:val="center"/>
          </w:tcPr>
          <w:p>
            <w:pPr>
              <w:adjustRightInd w:val="0"/>
              <w:snapToGrid w:val="0"/>
              <w:spacing w:line="240" w:lineRule="exact"/>
              <w:ind w:left="-596" w:leftChars="-284" w:right="-596" w:rightChars="-284"/>
              <w:rPr>
                <w:bCs/>
                <w:sz w:val="18"/>
                <w:szCs w:val="18"/>
              </w:rPr>
            </w:pPr>
          </w:p>
        </w:tc>
        <w:tc>
          <w:tcPr>
            <w:tcW w:w="2126" w:type="dxa"/>
            <w:vMerge w:val="continue"/>
            <w:vAlign w:val="center"/>
          </w:tcPr>
          <w:p>
            <w:pPr>
              <w:adjustRightInd w:val="0"/>
              <w:snapToGrid w:val="0"/>
              <w:spacing w:line="240" w:lineRule="exact"/>
              <w:rPr>
                <w:bCs/>
                <w:sz w:val="18"/>
                <w:szCs w:val="18"/>
              </w:rPr>
            </w:pPr>
          </w:p>
        </w:tc>
        <w:tc>
          <w:tcPr>
            <w:tcW w:w="426" w:type="dxa"/>
            <w:vMerge w:val="continue"/>
            <w:vAlign w:val="center"/>
          </w:tcPr>
          <w:p>
            <w:pPr>
              <w:adjustRightInd w:val="0"/>
              <w:snapToGrid w:val="0"/>
              <w:spacing w:line="240" w:lineRule="exact"/>
              <w:jc w:val="center"/>
              <w:rPr>
                <w:bCs/>
                <w:sz w:val="18"/>
                <w:szCs w:val="18"/>
              </w:rPr>
            </w:pPr>
          </w:p>
        </w:tc>
        <w:tc>
          <w:tcPr>
            <w:tcW w:w="567" w:type="dxa"/>
            <w:vMerge w:val="restart"/>
            <w:vAlign w:val="center"/>
          </w:tcPr>
          <w:p>
            <w:pPr>
              <w:adjustRightInd w:val="0"/>
              <w:snapToGrid w:val="0"/>
              <w:spacing w:line="240" w:lineRule="exact"/>
              <w:jc w:val="center"/>
              <w:rPr>
                <w:bCs/>
                <w:sz w:val="18"/>
                <w:szCs w:val="18"/>
              </w:rPr>
            </w:pPr>
            <w:r>
              <w:rPr>
                <w:rFonts w:hAnsi="宋体"/>
                <w:bCs/>
                <w:sz w:val="18"/>
                <w:szCs w:val="18"/>
              </w:rPr>
              <w:t>总</w:t>
            </w:r>
          </w:p>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r>
              <w:rPr>
                <w:rFonts w:hAnsi="宋体"/>
                <w:bCs/>
                <w:sz w:val="18"/>
                <w:szCs w:val="18"/>
              </w:rPr>
              <w:t>时</w:t>
            </w:r>
          </w:p>
        </w:tc>
        <w:tc>
          <w:tcPr>
            <w:tcW w:w="2268" w:type="dxa"/>
            <w:gridSpan w:val="4"/>
            <w:vAlign w:val="center"/>
          </w:tcPr>
          <w:p>
            <w:pPr>
              <w:adjustRightInd w:val="0"/>
              <w:snapToGrid w:val="0"/>
              <w:spacing w:line="240" w:lineRule="exact"/>
              <w:jc w:val="center"/>
              <w:rPr>
                <w:bCs/>
                <w:sz w:val="18"/>
                <w:szCs w:val="18"/>
              </w:rPr>
            </w:pPr>
            <w:r>
              <w:rPr>
                <w:rFonts w:hAnsi="宋体"/>
                <w:sz w:val="18"/>
                <w:szCs w:val="18"/>
              </w:rPr>
              <w:t>其</w:t>
            </w:r>
            <w:r>
              <w:rPr>
                <w:sz w:val="18"/>
                <w:szCs w:val="18"/>
              </w:rPr>
              <w:t xml:space="preserve">   </w:t>
            </w:r>
            <w:r>
              <w:rPr>
                <w:rFonts w:hAnsi="宋体"/>
                <w:sz w:val="18"/>
                <w:szCs w:val="18"/>
              </w:rPr>
              <w:t>中</w:t>
            </w:r>
          </w:p>
        </w:tc>
        <w:tc>
          <w:tcPr>
            <w:tcW w:w="425" w:type="dxa"/>
            <w:vAlign w:val="center"/>
          </w:tcPr>
          <w:p>
            <w:pPr>
              <w:adjustRightInd w:val="0"/>
              <w:snapToGrid w:val="0"/>
              <w:spacing w:line="240" w:lineRule="exact"/>
              <w:jc w:val="center"/>
              <w:rPr>
                <w:bCs/>
                <w:sz w:val="18"/>
                <w:szCs w:val="18"/>
              </w:rPr>
            </w:pPr>
            <w:r>
              <w:rPr>
                <w:rFonts w:hAnsi="宋体"/>
                <w:bCs/>
                <w:sz w:val="18"/>
                <w:szCs w:val="18"/>
              </w:rPr>
              <w:t>一</w:t>
            </w:r>
          </w:p>
        </w:tc>
        <w:tc>
          <w:tcPr>
            <w:tcW w:w="425" w:type="dxa"/>
            <w:vAlign w:val="center"/>
          </w:tcPr>
          <w:p>
            <w:pPr>
              <w:adjustRightInd w:val="0"/>
              <w:snapToGrid w:val="0"/>
              <w:spacing w:line="240" w:lineRule="exact"/>
              <w:jc w:val="center"/>
              <w:rPr>
                <w:bCs/>
                <w:sz w:val="18"/>
                <w:szCs w:val="18"/>
              </w:rPr>
            </w:pPr>
            <w:r>
              <w:rPr>
                <w:rFonts w:hAnsi="宋体"/>
                <w:bCs/>
                <w:sz w:val="18"/>
                <w:szCs w:val="18"/>
              </w:rPr>
              <w:t>二</w:t>
            </w:r>
          </w:p>
        </w:tc>
        <w:tc>
          <w:tcPr>
            <w:tcW w:w="486" w:type="dxa"/>
            <w:vAlign w:val="center"/>
          </w:tcPr>
          <w:p>
            <w:pPr>
              <w:adjustRightInd w:val="0"/>
              <w:snapToGrid w:val="0"/>
              <w:spacing w:line="240" w:lineRule="exact"/>
              <w:jc w:val="center"/>
              <w:rPr>
                <w:bCs/>
                <w:sz w:val="18"/>
                <w:szCs w:val="18"/>
              </w:rPr>
            </w:pPr>
            <w:r>
              <w:rPr>
                <w:rFonts w:hAnsi="宋体"/>
                <w:bCs/>
                <w:sz w:val="18"/>
                <w:szCs w:val="18"/>
              </w:rPr>
              <w:t>三</w:t>
            </w:r>
          </w:p>
        </w:tc>
        <w:tc>
          <w:tcPr>
            <w:tcW w:w="480" w:type="dxa"/>
            <w:vAlign w:val="center"/>
          </w:tcPr>
          <w:p>
            <w:pPr>
              <w:adjustRightInd w:val="0"/>
              <w:snapToGrid w:val="0"/>
              <w:spacing w:line="240" w:lineRule="exact"/>
              <w:jc w:val="center"/>
              <w:rPr>
                <w:bCs/>
                <w:sz w:val="18"/>
                <w:szCs w:val="18"/>
              </w:rPr>
            </w:pPr>
            <w:r>
              <w:rPr>
                <w:rFonts w:hAnsi="宋体"/>
                <w:bCs/>
                <w:sz w:val="18"/>
                <w:szCs w:val="18"/>
              </w:rPr>
              <w:t>四</w:t>
            </w:r>
          </w:p>
        </w:tc>
        <w:tc>
          <w:tcPr>
            <w:tcW w:w="396" w:type="dxa"/>
            <w:vAlign w:val="center"/>
          </w:tcPr>
          <w:p>
            <w:pPr>
              <w:adjustRightInd w:val="0"/>
              <w:snapToGrid w:val="0"/>
              <w:spacing w:line="240" w:lineRule="exact"/>
              <w:jc w:val="center"/>
              <w:rPr>
                <w:bCs/>
                <w:sz w:val="18"/>
                <w:szCs w:val="18"/>
              </w:rPr>
            </w:pPr>
            <w:r>
              <w:rPr>
                <w:rFonts w:hAnsi="宋体"/>
                <w:bCs/>
                <w:sz w:val="18"/>
                <w:szCs w:val="18"/>
              </w:rPr>
              <w:t>五</w:t>
            </w:r>
          </w:p>
        </w:tc>
        <w:tc>
          <w:tcPr>
            <w:tcW w:w="396" w:type="dxa"/>
            <w:vAlign w:val="center"/>
          </w:tcPr>
          <w:p>
            <w:pPr>
              <w:adjustRightInd w:val="0"/>
              <w:snapToGrid w:val="0"/>
              <w:spacing w:line="240" w:lineRule="exact"/>
              <w:jc w:val="center"/>
              <w:rPr>
                <w:bCs/>
                <w:sz w:val="18"/>
                <w:szCs w:val="18"/>
              </w:rPr>
            </w:pPr>
            <w:r>
              <w:rPr>
                <w:rFonts w:hAnsi="宋体"/>
                <w:bCs/>
                <w:sz w:val="18"/>
                <w:szCs w:val="18"/>
              </w:rPr>
              <w:t>六</w:t>
            </w:r>
          </w:p>
        </w:tc>
        <w:tc>
          <w:tcPr>
            <w:tcW w:w="396" w:type="dxa"/>
            <w:vAlign w:val="center"/>
          </w:tcPr>
          <w:p>
            <w:pPr>
              <w:adjustRightInd w:val="0"/>
              <w:snapToGrid w:val="0"/>
              <w:spacing w:line="240" w:lineRule="exact"/>
              <w:jc w:val="center"/>
              <w:rPr>
                <w:bCs/>
                <w:sz w:val="18"/>
                <w:szCs w:val="18"/>
              </w:rPr>
            </w:pPr>
            <w:r>
              <w:rPr>
                <w:rFonts w:hAnsi="宋体"/>
                <w:bCs/>
                <w:sz w:val="18"/>
                <w:szCs w:val="18"/>
              </w:rPr>
              <w:t>七</w:t>
            </w:r>
          </w:p>
        </w:tc>
        <w:tc>
          <w:tcPr>
            <w:tcW w:w="396" w:type="dxa"/>
            <w:vAlign w:val="center"/>
          </w:tcPr>
          <w:p>
            <w:pPr>
              <w:adjustRightInd w:val="0"/>
              <w:snapToGrid w:val="0"/>
              <w:spacing w:line="240" w:lineRule="exact"/>
              <w:jc w:val="center"/>
              <w:rPr>
                <w:bCs/>
                <w:sz w:val="18"/>
                <w:szCs w:val="18"/>
              </w:rPr>
            </w:pPr>
            <w:r>
              <w:rPr>
                <w:rFonts w:hAnsi="宋体"/>
                <w:bCs/>
                <w:sz w:val="18"/>
                <w:szCs w:val="18"/>
              </w:rPr>
              <w:t>八</w:t>
            </w:r>
          </w:p>
        </w:tc>
        <w:tc>
          <w:tcPr>
            <w:tcW w:w="396"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397" w:type="dxa"/>
            <w:vMerge w:val="continue"/>
            <w:vAlign w:val="center"/>
          </w:tcPr>
          <w:p>
            <w:pPr>
              <w:adjustRightInd w:val="0"/>
              <w:snapToGrid w:val="0"/>
              <w:spacing w:line="240" w:lineRule="exact"/>
              <w:jc w:val="center"/>
              <w:rPr>
                <w:bCs/>
                <w:sz w:val="18"/>
                <w:szCs w:val="18"/>
              </w:rPr>
            </w:pPr>
          </w:p>
        </w:tc>
        <w:tc>
          <w:tcPr>
            <w:tcW w:w="906" w:type="dxa"/>
            <w:vMerge w:val="continue"/>
            <w:vAlign w:val="center"/>
          </w:tcPr>
          <w:p>
            <w:pPr>
              <w:adjustRightInd w:val="0"/>
              <w:snapToGrid w:val="0"/>
              <w:spacing w:line="240" w:lineRule="exact"/>
              <w:ind w:left="-596" w:leftChars="-284" w:right="-596" w:rightChars="-284"/>
              <w:rPr>
                <w:bCs/>
                <w:sz w:val="18"/>
                <w:szCs w:val="18"/>
              </w:rPr>
            </w:pPr>
          </w:p>
        </w:tc>
        <w:tc>
          <w:tcPr>
            <w:tcW w:w="2126" w:type="dxa"/>
            <w:vMerge w:val="continue"/>
            <w:vAlign w:val="center"/>
          </w:tcPr>
          <w:p>
            <w:pPr>
              <w:adjustRightInd w:val="0"/>
              <w:snapToGrid w:val="0"/>
              <w:spacing w:line="240" w:lineRule="exact"/>
              <w:rPr>
                <w:bCs/>
                <w:sz w:val="18"/>
                <w:szCs w:val="18"/>
              </w:rPr>
            </w:pPr>
          </w:p>
        </w:tc>
        <w:tc>
          <w:tcPr>
            <w:tcW w:w="426" w:type="dxa"/>
            <w:vMerge w:val="continue"/>
            <w:vAlign w:val="center"/>
          </w:tcPr>
          <w:p>
            <w:pPr>
              <w:adjustRightInd w:val="0"/>
              <w:snapToGrid w:val="0"/>
              <w:spacing w:line="240" w:lineRule="exact"/>
              <w:jc w:val="center"/>
              <w:rPr>
                <w:bCs/>
                <w:sz w:val="18"/>
                <w:szCs w:val="18"/>
              </w:rPr>
            </w:pPr>
          </w:p>
        </w:tc>
        <w:tc>
          <w:tcPr>
            <w:tcW w:w="567" w:type="dxa"/>
            <w:vMerge w:val="continue"/>
            <w:vAlign w:val="center"/>
          </w:tcPr>
          <w:p>
            <w:pPr>
              <w:adjustRightInd w:val="0"/>
              <w:snapToGrid w:val="0"/>
              <w:spacing w:line="240" w:lineRule="exact"/>
              <w:jc w:val="center"/>
              <w:rPr>
                <w:bCs/>
                <w:sz w:val="18"/>
                <w:szCs w:val="18"/>
              </w:rPr>
            </w:pPr>
          </w:p>
        </w:tc>
        <w:tc>
          <w:tcPr>
            <w:tcW w:w="567" w:type="dxa"/>
            <w:vAlign w:val="center"/>
          </w:tcPr>
          <w:p>
            <w:pPr>
              <w:adjustRightInd w:val="0"/>
              <w:snapToGrid w:val="0"/>
              <w:spacing w:line="240" w:lineRule="exact"/>
              <w:jc w:val="center"/>
              <w:rPr>
                <w:bCs/>
                <w:sz w:val="18"/>
                <w:szCs w:val="18"/>
              </w:rPr>
            </w:pPr>
            <w:r>
              <w:rPr>
                <w:rFonts w:hAnsi="宋体"/>
                <w:bCs/>
                <w:sz w:val="18"/>
                <w:szCs w:val="18"/>
              </w:rPr>
              <w:t>授课</w:t>
            </w:r>
          </w:p>
        </w:tc>
        <w:tc>
          <w:tcPr>
            <w:tcW w:w="425"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上机</w:t>
            </w:r>
          </w:p>
        </w:tc>
        <w:tc>
          <w:tcPr>
            <w:tcW w:w="425"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实验</w:t>
            </w:r>
          </w:p>
        </w:tc>
        <w:tc>
          <w:tcPr>
            <w:tcW w:w="851"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实践</w:t>
            </w:r>
          </w:p>
        </w:tc>
        <w:tc>
          <w:tcPr>
            <w:tcW w:w="425" w:type="dxa"/>
            <w:vAlign w:val="center"/>
          </w:tcPr>
          <w:p>
            <w:pPr>
              <w:adjustRightInd w:val="0"/>
              <w:snapToGrid w:val="0"/>
              <w:spacing w:line="240" w:lineRule="exact"/>
              <w:ind w:left="-105" w:leftChars="-50" w:right="-105" w:rightChars="-50"/>
              <w:jc w:val="center"/>
              <w:rPr>
                <w:bCs/>
                <w:sz w:val="18"/>
                <w:szCs w:val="18"/>
              </w:rPr>
            </w:pPr>
            <w:r>
              <w:rPr>
                <w:bCs/>
                <w:sz w:val="18"/>
                <w:szCs w:val="18"/>
              </w:rPr>
              <w:t>13</w:t>
            </w:r>
          </w:p>
        </w:tc>
        <w:tc>
          <w:tcPr>
            <w:tcW w:w="425"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486"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480" w:type="dxa"/>
            <w:vAlign w:val="center"/>
          </w:tcPr>
          <w:p>
            <w:pPr>
              <w:adjustRightInd w:val="0"/>
              <w:snapToGrid w:val="0"/>
              <w:spacing w:line="240" w:lineRule="exact"/>
              <w:ind w:left="-105" w:leftChars="-50" w:right="-105" w:rightChars="-50"/>
              <w:jc w:val="center"/>
              <w:rPr>
                <w:bCs/>
                <w:sz w:val="18"/>
                <w:szCs w:val="18"/>
              </w:rPr>
            </w:pPr>
            <w:r>
              <w:rPr>
                <w:bCs/>
                <w:sz w:val="18"/>
                <w:szCs w:val="18"/>
              </w:rPr>
              <w:t>16.5</w:t>
            </w:r>
          </w:p>
        </w:tc>
        <w:tc>
          <w:tcPr>
            <w:tcW w:w="396"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396"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96"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96"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396"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397" w:type="dxa"/>
            <w:vMerge w:val="restart"/>
            <w:vAlign w:val="center"/>
          </w:tcPr>
          <w:p>
            <w:pPr>
              <w:adjustRightInd w:val="0"/>
              <w:snapToGrid w:val="0"/>
              <w:jc w:val="center"/>
              <w:rPr>
                <w:bCs/>
                <w:sz w:val="18"/>
                <w:szCs w:val="18"/>
              </w:rPr>
            </w:pPr>
            <w:r>
              <w:rPr>
                <w:rFonts w:hAnsi="宋体"/>
                <w:bCs/>
                <w:sz w:val="18"/>
                <w:szCs w:val="18"/>
              </w:rPr>
              <w:t>公共基础必修课</w:t>
            </w:r>
          </w:p>
          <w:p>
            <w:pPr>
              <w:adjustRightInd w:val="0"/>
              <w:snapToGrid w:val="0"/>
              <w:jc w:val="center"/>
              <w:rPr>
                <w:bCs/>
                <w:sz w:val="18"/>
                <w:szCs w:val="18"/>
              </w:rPr>
            </w:pPr>
          </w:p>
          <w:p>
            <w:pPr>
              <w:adjustRightInd w:val="0"/>
              <w:snapToGrid w:val="0"/>
              <w:jc w:val="center"/>
              <w:rPr>
                <w:bCs/>
                <w:sz w:val="18"/>
                <w:szCs w:val="18"/>
              </w:rPr>
            </w:pPr>
          </w:p>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33111002</w:t>
            </w:r>
          </w:p>
        </w:tc>
        <w:tc>
          <w:tcPr>
            <w:tcW w:w="2126" w:type="dxa"/>
            <w:vAlign w:val="center"/>
          </w:tcPr>
          <w:p>
            <w:pPr>
              <w:spacing w:line="240" w:lineRule="exact"/>
              <w:jc w:val="left"/>
              <w:rPr>
                <w:b/>
                <w:bCs/>
                <w:sz w:val="18"/>
                <w:szCs w:val="18"/>
              </w:rPr>
            </w:pPr>
            <w:r>
              <w:rPr>
                <w:rFonts w:hAnsi="宋体"/>
                <w:b/>
                <w:bCs/>
                <w:sz w:val="18"/>
                <w:szCs w:val="18"/>
              </w:rPr>
              <w:t>军事理论</w:t>
            </w:r>
          </w:p>
          <w:p>
            <w:pPr>
              <w:spacing w:line="240" w:lineRule="exact"/>
              <w:jc w:val="left"/>
              <w:rPr>
                <w:sz w:val="18"/>
                <w:szCs w:val="18"/>
              </w:rPr>
            </w:pPr>
            <w:r>
              <w:rPr>
                <w:sz w:val="18"/>
                <w:szCs w:val="18"/>
              </w:rPr>
              <w:t>Theory of Military</w:t>
            </w:r>
          </w:p>
        </w:tc>
        <w:tc>
          <w:tcPr>
            <w:tcW w:w="426" w:type="dxa"/>
            <w:vAlign w:val="center"/>
          </w:tcPr>
          <w:p>
            <w:pPr>
              <w:spacing w:line="240" w:lineRule="exact"/>
              <w:ind w:left="-105" w:leftChars="-50" w:right="-105" w:rightChars="-50"/>
              <w:jc w:val="center"/>
              <w:rPr>
                <w:bCs/>
                <w:sz w:val="18"/>
                <w:szCs w:val="18"/>
              </w:rPr>
            </w:pPr>
            <w:r>
              <w:rPr>
                <w:bCs/>
                <w:sz w:val="18"/>
                <w:szCs w:val="18"/>
              </w:rPr>
              <w:t>1</w:t>
            </w:r>
          </w:p>
        </w:tc>
        <w:tc>
          <w:tcPr>
            <w:tcW w:w="567" w:type="dxa"/>
            <w:vAlign w:val="center"/>
          </w:tcPr>
          <w:p>
            <w:pPr>
              <w:spacing w:line="240" w:lineRule="exact"/>
              <w:ind w:left="-107" w:leftChars="-51" w:right="-107" w:rightChars="-51"/>
              <w:jc w:val="center"/>
              <w:rPr>
                <w:bCs/>
                <w:sz w:val="18"/>
                <w:szCs w:val="18"/>
              </w:rPr>
            </w:pPr>
            <w:r>
              <w:rPr>
                <w:bCs/>
                <w:sz w:val="18"/>
                <w:szCs w:val="18"/>
              </w:rPr>
              <w:t>28</w:t>
            </w:r>
          </w:p>
        </w:tc>
        <w:tc>
          <w:tcPr>
            <w:tcW w:w="567" w:type="dxa"/>
            <w:vAlign w:val="center"/>
          </w:tcPr>
          <w:p>
            <w:pPr>
              <w:spacing w:line="240" w:lineRule="exact"/>
              <w:ind w:left="-107" w:leftChars="-51" w:right="-107" w:rightChars="-51"/>
              <w:jc w:val="center"/>
              <w:rPr>
                <w:bCs/>
                <w:sz w:val="18"/>
                <w:szCs w:val="18"/>
              </w:rPr>
            </w:pPr>
            <w:r>
              <w:rPr>
                <w:bCs/>
                <w:sz w:val="18"/>
                <w:szCs w:val="18"/>
              </w:rPr>
              <w:t>16</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12</w:t>
            </w:r>
          </w:p>
        </w:tc>
        <w:tc>
          <w:tcPr>
            <w:tcW w:w="425" w:type="dxa"/>
            <w:vAlign w:val="center"/>
          </w:tcPr>
          <w:p>
            <w:pPr>
              <w:spacing w:line="240" w:lineRule="exact"/>
              <w:ind w:left="-107" w:leftChars="-51" w:right="-107" w:rightChars="-51"/>
              <w:jc w:val="center"/>
              <w:rPr>
                <w:bCs/>
                <w:sz w:val="18"/>
                <w:szCs w:val="18"/>
              </w:rPr>
            </w:pPr>
            <w:r>
              <w:rPr>
                <w:bCs/>
                <w:sz w:val="18"/>
                <w:szCs w:val="18"/>
              </w:rPr>
              <w:t>2</w:t>
            </w:r>
          </w:p>
        </w:tc>
        <w:tc>
          <w:tcPr>
            <w:tcW w:w="425" w:type="dxa"/>
            <w:vAlign w:val="center"/>
          </w:tcPr>
          <w:p>
            <w:pPr>
              <w:spacing w:line="240" w:lineRule="exact"/>
              <w:ind w:left="-107" w:leftChars="-51" w:right="-107" w:rightChars="-51"/>
              <w:jc w:val="center"/>
              <w:rPr>
                <w:bCs/>
                <w:sz w:val="18"/>
                <w:szCs w:val="18"/>
                <w:u w:val="single"/>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36110012</w:t>
            </w:r>
          </w:p>
        </w:tc>
        <w:tc>
          <w:tcPr>
            <w:tcW w:w="2126" w:type="dxa"/>
            <w:vAlign w:val="center"/>
          </w:tcPr>
          <w:p>
            <w:pPr>
              <w:spacing w:line="240" w:lineRule="exact"/>
              <w:jc w:val="left"/>
              <w:rPr>
                <w:b/>
                <w:bCs/>
                <w:sz w:val="18"/>
                <w:szCs w:val="18"/>
              </w:rPr>
            </w:pPr>
            <w:r>
              <w:rPr>
                <w:rFonts w:hAnsi="宋体"/>
                <w:b/>
                <w:bCs/>
                <w:sz w:val="18"/>
                <w:szCs w:val="18"/>
              </w:rPr>
              <w:t>思想道德修养与法律基础</w:t>
            </w:r>
          </w:p>
          <w:p>
            <w:pPr>
              <w:spacing w:line="240" w:lineRule="exact"/>
              <w:jc w:val="left"/>
              <w:rPr>
                <w:sz w:val="18"/>
                <w:szCs w:val="18"/>
              </w:rPr>
            </w:pPr>
            <w:r>
              <w:rPr>
                <w:sz w:val="18"/>
                <w:szCs w:val="18"/>
              </w:rPr>
              <w:t>Moral Cultivation and Legal Basis</w:t>
            </w:r>
          </w:p>
        </w:tc>
        <w:tc>
          <w:tcPr>
            <w:tcW w:w="426" w:type="dxa"/>
            <w:vAlign w:val="center"/>
          </w:tcPr>
          <w:p>
            <w:pPr>
              <w:spacing w:line="240" w:lineRule="exact"/>
              <w:ind w:left="-107" w:leftChars="-51" w:right="-107" w:rightChars="-51"/>
              <w:jc w:val="center"/>
              <w:rPr>
                <w:bCs/>
                <w:sz w:val="18"/>
                <w:szCs w:val="18"/>
              </w:rPr>
            </w:pPr>
            <w:r>
              <w:rPr>
                <w:bCs/>
                <w:sz w:val="18"/>
                <w:szCs w:val="18"/>
              </w:rPr>
              <w:t>3</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42</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6</w:t>
            </w:r>
          </w:p>
        </w:tc>
        <w:tc>
          <w:tcPr>
            <w:tcW w:w="425" w:type="dxa"/>
            <w:vAlign w:val="center"/>
          </w:tcPr>
          <w:p>
            <w:pPr>
              <w:spacing w:line="240" w:lineRule="exact"/>
              <w:ind w:left="-107" w:leftChars="-51" w:right="-107" w:rightChars="-51"/>
              <w:jc w:val="center"/>
              <w:rPr>
                <w:bCs/>
                <w:sz w:val="18"/>
                <w:szCs w:val="18"/>
              </w:rPr>
            </w:pPr>
            <w:r>
              <w:rPr>
                <w:bCs/>
                <w:sz w:val="18"/>
                <w:szCs w:val="18"/>
              </w:rPr>
              <w:t>4</w:t>
            </w: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36110013</w:t>
            </w:r>
            <w:r>
              <w:rPr>
                <w:rFonts w:hAnsi="宋体"/>
                <w:bCs/>
                <w:sz w:val="18"/>
                <w:szCs w:val="18"/>
              </w:rPr>
              <w:t>　</w:t>
            </w:r>
          </w:p>
        </w:tc>
        <w:tc>
          <w:tcPr>
            <w:tcW w:w="2126" w:type="dxa"/>
            <w:vAlign w:val="center"/>
          </w:tcPr>
          <w:p>
            <w:pPr>
              <w:spacing w:line="240" w:lineRule="exact"/>
              <w:ind w:left="-17" w:leftChars="-8" w:right="-4" w:rightChars="-2"/>
              <w:jc w:val="left"/>
              <w:rPr>
                <w:bCs/>
                <w:sz w:val="18"/>
                <w:szCs w:val="18"/>
              </w:rPr>
            </w:pPr>
            <w:r>
              <w:rPr>
                <w:rFonts w:hAnsi="宋体"/>
                <w:b/>
                <w:sz w:val="18"/>
                <w:szCs w:val="18"/>
              </w:rPr>
              <w:t>大学生心理健康教育</w:t>
            </w:r>
            <w:r>
              <w:rPr>
                <w:bCs/>
                <w:sz w:val="18"/>
                <w:szCs w:val="18"/>
              </w:rPr>
              <w:br w:type="textWrapping"/>
            </w:r>
            <w:r>
              <w:rPr>
                <w:bCs/>
                <w:sz w:val="18"/>
                <w:szCs w:val="18"/>
              </w:rPr>
              <w:t>Mental Health Education</w:t>
            </w:r>
          </w:p>
        </w:tc>
        <w:tc>
          <w:tcPr>
            <w:tcW w:w="426" w:type="dxa"/>
            <w:vAlign w:val="center"/>
          </w:tcPr>
          <w:p>
            <w:pPr>
              <w:spacing w:line="240" w:lineRule="exact"/>
              <w:ind w:left="-105" w:leftChars="-50" w:right="-105" w:rightChars="-50"/>
              <w:jc w:val="center"/>
              <w:rPr>
                <w:sz w:val="18"/>
                <w:szCs w:val="18"/>
              </w:rPr>
            </w:pPr>
            <w:r>
              <w:rPr>
                <w:sz w:val="18"/>
                <w:szCs w:val="18"/>
              </w:rPr>
              <w:t>2</w:t>
            </w:r>
          </w:p>
        </w:tc>
        <w:tc>
          <w:tcPr>
            <w:tcW w:w="567" w:type="dxa"/>
            <w:vAlign w:val="center"/>
          </w:tcPr>
          <w:p>
            <w:pPr>
              <w:spacing w:line="240" w:lineRule="exact"/>
              <w:ind w:left="-105" w:leftChars="-50" w:right="-105" w:rightChars="-50"/>
              <w:jc w:val="center"/>
              <w:rPr>
                <w:sz w:val="18"/>
                <w:szCs w:val="18"/>
              </w:rPr>
            </w:pPr>
            <w:r>
              <w:rPr>
                <w:sz w:val="18"/>
                <w:szCs w:val="18"/>
              </w:rPr>
              <w:t>32</w:t>
            </w:r>
          </w:p>
        </w:tc>
        <w:tc>
          <w:tcPr>
            <w:tcW w:w="567" w:type="dxa"/>
            <w:vAlign w:val="center"/>
          </w:tcPr>
          <w:p>
            <w:pPr>
              <w:spacing w:line="240" w:lineRule="exact"/>
              <w:ind w:left="-105" w:leftChars="-50" w:right="-105" w:rightChars="-50"/>
              <w:jc w:val="center"/>
              <w:rPr>
                <w:bCs/>
                <w:sz w:val="18"/>
                <w:szCs w:val="18"/>
              </w:rPr>
            </w:pPr>
            <w:r>
              <w:rPr>
                <w:bCs/>
                <w:sz w:val="18"/>
                <w:szCs w:val="18"/>
              </w:rPr>
              <w:t>24</w:t>
            </w:r>
          </w:p>
        </w:tc>
        <w:tc>
          <w:tcPr>
            <w:tcW w:w="425"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851" w:type="dxa"/>
            <w:vAlign w:val="center"/>
          </w:tcPr>
          <w:p>
            <w:pPr>
              <w:spacing w:line="240" w:lineRule="exact"/>
              <w:ind w:left="-105" w:leftChars="-50" w:right="-105" w:rightChars="-50"/>
              <w:jc w:val="center"/>
              <w:rPr>
                <w:sz w:val="18"/>
                <w:szCs w:val="18"/>
              </w:rPr>
            </w:pPr>
            <w:r>
              <w:rPr>
                <w:sz w:val="18"/>
                <w:szCs w:val="18"/>
              </w:rPr>
              <w:t>8</w:t>
            </w:r>
          </w:p>
        </w:tc>
        <w:tc>
          <w:tcPr>
            <w:tcW w:w="425"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7" w:leftChars="-51" w:right="-107" w:rightChars="-51"/>
              <w:jc w:val="center"/>
              <w:rPr>
                <w:bCs/>
                <w:sz w:val="18"/>
                <w:szCs w:val="18"/>
              </w:rPr>
            </w:pPr>
            <w:r>
              <w:rPr>
                <w:sz w:val="18"/>
                <w:szCs w:val="18"/>
              </w:rPr>
              <w:t>2</w:t>
            </w: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36110021</w:t>
            </w:r>
          </w:p>
        </w:tc>
        <w:tc>
          <w:tcPr>
            <w:tcW w:w="2126" w:type="dxa"/>
            <w:vAlign w:val="center"/>
          </w:tcPr>
          <w:p>
            <w:pPr>
              <w:spacing w:line="240" w:lineRule="exact"/>
              <w:jc w:val="left"/>
              <w:rPr>
                <w:b/>
                <w:bCs/>
                <w:sz w:val="18"/>
                <w:szCs w:val="18"/>
              </w:rPr>
            </w:pPr>
            <w:r>
              <w:rPr>
                <w:rFonts w:hAnsi="宋体"/>
                <w:b/>
                <w:bCs/>
                <w:sz w:val="18"/>
                <w:szCs w:val="18"/>
              </w:rPr>
              <w:t>中国近现代史纲要</w:t>
            </w:r>
          </w:p>
          <w:p>
            <w:pPr>
              <w:spacing w:line="240" w:lineRule="exact"/>
              <w:jc w:val="left"/>
              <w:rPr>
                <w:rFonts w:hAnsi="宋体"/>
                <w:b/>
                <w:sz w:val="18"/>
                <w:szCs w:val="18"/>
              </w:rPr>
            </w:pPr>
            <w:r>
              <w:rPr>
                <w:sz w:val="18"/>
                <w:szCs w:val="18"/>
              </w:rPr>
              <w:t>Outline of Modern Chinese History</w:t>
            </w:r>
          </w:p>
        </w:tc>
        <w:tc>
          <w:tcPr>
            <w:tcW w:w="426" w:type="dxa"/>
            <w:vAlign w:val="center"/>
          </w:tcPr>
          <w:p>
            <w:pPr>
              <w:spacing w:line="240" w:lineRule="exact"/>
              <w:ind w:left="-107" w:leftChars="-51" w:right="-107" w:rightChars="-51"/>
              <w:jc w:val="center"/>
              <w:rPr>
                <w:sz w:val="18"/>
                <w:szCs w:val="18"/>
              </w:rPr>
            </w:pPr>
            <w:r>
              <w:rPr>
                <w:bCs/>
                <w:sz w:val="18"/>
                <w:szCs w:val="18"/>
              </w:rPr>
              <w:t>3</w:t>
            </w:r>
          </w:p>
        </w:tc>
        <w:tc>
          <w:tcPr>
            <w:tcW w:w="567" w:type="dxa"/>
            <w:vAlign w:val="center"/>
          </w:tcPr>
          <w:p>
            <w:pPr>
              <w:spacing w:line="240" w:lineRule="exact"/>
              <w:ind w:left="-107" w:leftChars="-51" w:right="-107" w:rightChars="-51"/>
              <w:jc w:val="center"/>
              <w:rPr>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42</w:t>
            </w:r>
          </w:p>
        </w:tc>
        <w:tc>
          <w:tcPr>
            <w:tcW w:w="425" w:type="dxa"/>
            <w:vAlign w:val="center"/>
          </w:tcPr>
          <w:p>
            <w:pPr>
              <w:spacing w:line="240" w:lineRule="exact"/>
              <w:ind w:left="-107" w:leftChars="-51" w:right="-107" w:rightChars="-51"/>
              <w:jc w:val="center"/>
              <w:rPr>
                <w:sz w:val="18"/>
                <w:szCs w:val="18"/>
              </w:rPr>
            </w:pPr>
          </w:p>
        </w:tc>
        <w:tc>
          <w:tcPr>
            <w:tcW w:w="425" w:type="dxa"/>
            <w:vAlign w:val="center"/>
          </w:tcPr>
          <w:p>
            <w:pPr>
              <w:spacing w:line="240" w:lineRule="exact"/>
              <w:ind w:left="-107" w:leftChars="-51" w:right="-107" w:rightChars="-51"/>
              <w:jc w:val="center"/>
              <w:rPr>
                <w:sz w:val="18"/>
                <w:szCs w:val="18"/>
              </w:rPr>
            </w:pPr>
          </w:p>
        </w:tc>
        <w:tc>
          <w:tcPr>
            <w:tcW w:w="851" w:type="dxa"/>
            <w:vAlign w:val="center"/>
          </w:tcPr>
          <w:p>
            <w:pPr>
              <w:spacing w:line="240" w:lineRule="exact"/>
              <w:ind w:left="-107" w:leftChars="-51" w:right="-107" w:rightChars="-51"/>
              <w:jc w:val="center"/>
              <w:rPr>
                <w:sz w:val="18"/>
                <w:szCs w:val="18"/>
              </w:rPr>
            </w:pPr>
            <w:r>
              <w:rPr>
                <w:bCs/>
                <w:sz w:val="18"/>
                <w:szCs w:val="18"/>
              </w:rPr>
              <w:t>6</w:t>
            </w:r>
          </w:p>
        </w:tc>
        <w:tc>
          <w:tcPr>
            <w:tcW w:w="425" w:type="dxa"/>
            <w:vAlign w:val="center"/>
          </w:tcPr>
          <w:p>
            <w:pPr>
              <w:spacing w:line="240" w:lineRule="exact"/>
              <w:ind w:left="-107" w:leftChars="-51" w:right="-107" w:rightChars="-51"/>
              <w:jc w:val="center"/>
              <w:rPr>
                <w:sz w:val="18"/>
                <w:szCs w:val="18"/>
              </w:rPr>
            </w:pPr>
          </w:p>
        </w:tc>
        <w:tc>
          <w:tcPr>
            <w:tcW w:w="425" w:type="dxa"/>
            <w:vAlign w:val="center"/>
          </w:tcPr>
          <w:p>
            <w:pPr>
              <w:spacing w:line="240" w:lineRule="exact"/>
              <w:ind w:left="-107" w:leftChars="-51" w:right="-107" w:rightChars="-51"/>
              <w:jc w:val="center"/>
              <w:rPr>
                <w:sz w:val="18"/>
                <w:szCs w:val="18"/>
              </w:rPr>
            </w:pPr>
            <w:r>
              <w:rPr>
                <w:rFonts w:hint="eastAsia"/>
                <w:sz w:val="18"/>
                <w:szCs w:val="18"/>
              </w:rPr>
              <w:t>3</w:t>
            </w: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kern w:val="0"/>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spacing w:line="240" w:lineRule="exact"/>
              <w:ind w:left="-107" w:leftChars="-51" w:right="-107" w:rightChars="-51"/>
              <w:jc w:val="center"/>
              <w:rPr>
                <w:bCs/>
                <w:sz w:val="18"/>
                <w:szCs w:val="18"/>
              </w:rPr>
            </w:pPr>
          </w:p>
        </w:tc>
        <w:tc>
          <w:tcPr>
            <w:tcW w:w="396" w:type="dxa"/>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36110014</w:t>
            </w:r>
          </w:p>
        </w:tc>
        <w:tc>
          <w:tcPr>
            <w:tcW w:w="2126" w:type="dxa"/>
            <w:vAlign w:val="center"/>
          </w:tcPr>
          <w:p>
            <w:pPr>
              <w:spacing w:line="240" w:lineRule="exact"/>
              <w:jc w:val="left"/>
              <w:rPr>
                <w:b/>
                <w:bCs/>
                <w:sz w:val="18"/>
                <w:szCs w:val="18"/>
              </w:rPr>
            </w:pPr>
            <w:r>
              <w:rPr>
                <w:rFonts w:hAnsi="宋体"/>
                <w:b/>
                <w:bCs/>
                <w:sz w:val="18"/>
                <w:szCs w:val="18"/>
              </w:rPr>
              <w:t>马克思主义基本原理概论</w:t>
            </w:r>
          </w:p>
          <w:p>
            <w:pPr>
              <w:spacing w:line="240" w:lineRule="exact"/>
              <w:jc w:val="left"/>
              <w:rPr>
                <w:sz w:val="18"/>
                <w:szCs w:val="18"/>
              </w:rPr>
            </w:pPr>
            <w:r>
              <w:rPr>
                <w:sz w:val="18"/>
                <w:szCs w:val="18"/>
              </w:rPr>
              <w:t>Basic Principles of Marxism</w:t>
            </w:r>
          </w:p>
        </w:tc>
        <w:tc>
          <w:tcPr>
            <w:tcW w:w="426" w:type="dxa"/>
            <w:vAlign w:val="center"/>
          </w:tcPr>
          <w:p>
            <w:pPr>
              <w:spacing w:line="240" w:lineRule="exact"/>
              <w:ind w:left="-107" w:leftChars="-51" w:right="-107" w:rightChars="-51"/>
              <w:jc w:val="center"/>
              <w:rPr>
                <w:bCs/>
                <w:sz w:val="18"/>
                <w:szCs w:val="18"/>
              </w:rPr>
            </w:pPr>
            <w:r>
              <w:rPr>
                <w:bCs/>
                <w:sz w:val="18"/>
                <w:szCs w:val="18"/>
              </w:rPr>
              <w:t>3</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42</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6</w:t>
            </w:r>
          </w:p>
        </w:tc>
        <w:tc>
          <w:tcPr>
            <w:tcW w:w="425" w:type="dxa"/>
            <w:vAlign w:val="center"/>
          </w:tcPr>
          <w:p>
            <w:pPr>
              <w:spacing w:line="240" w:lineRule="exact"/>
              <w:ind w:left="-107" w:leftChars="-51" w:right="-107" w:rightChars="-51"/>
              <w:jc w:val="center"/>
              <w:rPr>
                <w:bCs/>
                <w:sz w:val="18"/>
                <w:szCs w:val="18"/>
                <w:highlight w:val="yellow"/>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r>
              <w:rPr>
                <w:bCs/>
                <w:sz w:val="18"/>
                <w:szCs w:val="18"/>
              </w:rPr>
              <w:t>3</w:t>
            </w: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36110015</w:t>
            </w:r>
          </w:p>
        </w:tc>
        <w:tc>
          <w:tcPr>
            <w:tcW w:w="2126" w:type="dxa"/>
            <w:vAlign w:val="center"/>
          </w:tcPr>
          <w:p>
            <w:pPr>
              <w:spacing w:line="240" w:lineRule="exact"/>
              <w:jc w:val="left"/>
              <w:rPr>
                <w:b/>
                <w:bCs/>
                <w:sz w:val="18"/>
                <w:szCs w:val="18"/>
              </w:rPr>
            </w:pPr>
            <w:r>
              <w:rPr>
                <w:rFonts w:hAnsi="宋体"/>
                <w:b/>
                <w:bCs/>
                <w:sz w:val="18"/>
                <w:szCs w:val="18"/>
              </w:rPr>
              <w:t>毛泽东思想和中国特色社会主义理论体系概论（</w:t>
            </w:r>
            <w:r>
              <w:rPr>
                <w:b/>
                <w:bCs/>
                <w:sz w:val="18"/>
                <w:szCs w:val="18"/>
              </w:rPr>
              <w:t>1</w:t>
            </w:r>
            <w:r>
              <w:rPr>
                <w:rFonts w:hAnsi="宋体"/>
                <w:b/>
                <w:bCs/>
                <w:sz w:val="18"/>
                <w:szCs w:val="18"/>
              </w:rPr>
              <w:t>）</w:t>
            </w:r>
          </w:p>
          <w:p>
            <w:pPr>
              <w:spacing w:line="240" w:lineRule="exact"/>
              <w:jc w:val="left"/>
              <w:rPr>
                <w:sz w:val="18"/>
                <w:szCs w:val="18"/>
              </w:rPr>
            </w:pPr>
            <w:r>
              <w:rPr>
                <w:sz w:val="18"/>
                <w:szCs w:val="18"/>
              </w:rPr>
              <w:t>Mao Zedong Thought and Introduction to the Theoretical System of Socialism with Chinese Characteristics</w:t>
            </w:r>
          </w:p>
        </w:tc>
        <w:tc>
          <w:tcPr>
            <w:tcW w:w="426" w:type="dxa"/>
            <w:vAlign w:val="center"/>
          </w:tcPr>
          <w:p>
            <w:pPr>
              <w:spacing w:line="240" w:lineRule="exact"/>
              <w:ind w:left="-107" w:leftChars="-51" w:right="-107" w:rightChars="-51"/>
              <w:jc w:val="center"/>
              <w:rPr>
                <w:bCs/>
                <w:sz w:val="18"/>
                <w:szCs w:val="18"/>
              </w:rPr>
            </w:pPr>
            <w:r>
              <w:rPr>
                <w:bCs/>
                <w:sz w:val="18"/>
                <w:szCs w:val="18"/>
              </w:rPr>
              <w:t>2.5</w:t>
            </w:r>
          </w:p>
        </w:tc>
        <w:tc>
          <w:tcPr>
            <w:tcW w:w="567" w:type="dxa"/>
            <w:vAlign w:val="center"/>
          </w:tcPr>
          <w:p>
            <w:pPr>
              <w:spacing w:line="240" w:lineRule="exact"/>
              <w:ind w:left="-107" w:leftChars="-51" w:right="-107" w:rightChars="-51"/>
              <w:jc w:val="center"/>
              <w:rPr>
                <w:bCs/>
                <w:sz w:val="18"/>
                <w:szCs w:val="18"/>
              </w:rPr>
            </w:pPr>
            <w:r>
              <w:rPr>
                <w:bCs/>
                <w:sz w:val="18"/>
                <w:szCs w:val="18"/>
              </w:rPr>
              <w:t>40</w:t>
            </w:r>
          </w:p>
        </w:tc>
        <w:tc>
          <w:tcPr>
            <w:tcW w:w="567" w:type="dxa"/>
            <w:vAlign w:val="center"/>
          </w:tcPr>
          <w:p>
            <w:pPr>
              <w:spacing w:line="240" w:lineRule="exact"/>
              <w:ind w:left="-107" w:leftChars="-51" w:right="-107" w:rightChars="-51"/>
              <w:jc w:val="center"/>
              <w:rPr>
                <w:bCs/>
                <w:sz w:val="18"/>
                <w:szCs w:val="18"/>
              </w:rPr>
            </w:pPr>
            <w:r>
              <w:rPr>
                <w:bCs/>
                <w:sz w:val="18"/>
                <w:szCs w:val="18"/>
              </w:rPr>
              <w:t>34</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6</w:t>
            </w:r>
          </w:p>
        </w:tc>
        <w:tc>
          <w:tcPr>
            <w:tcW w:w="425" w:type="dxa"/>
            <w:vAlign w:val="center"/>
          </w:tcPr>
          <w:p>
            <w:pPr>
              <w:spacing w:line="240" w:lineRule="exact"/>
              <w:ind w:left="-107" w:leftChars="-51" w:right="-107" w:rightChars="-51"/>
              <w:jc w:val="center"/>
              <w:rPr>
                <w:bCs/>
                <w:sz w:val="18"/>
                <w:szCs w:val="18"/>
                <w:highlight w:val="yellow"/>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highlight w:val="yellow"/>
              </w:rPr>
            </w:pPr>
            <w:r>
              <w:rPr>
                <w:bCs/>
                <w:sz w:val="18"/>
                <w:szCs w:val="18"/>
              </w:rPr>
              <w:t>3</w:t>
            </w:r>
          </w:p>
        </w:tc>
        <w:tc>
          <w:tcPr>
            <w:tcW w:w="396" w:type="dxa"/>
            <w:vAlign w:val="center"/>
          </w:tcPr>
          <w:p>
            <w:pPr>
              <w:widowControl/>
              <w:jc w:val="center"/>
              <w:rPr>
                <w:bCs/>
                <w:sz w:val="18"/>
                <w:szCs w:val="18"/>
                <w:highlight w:val="yellow"/>
              </w:rPr>
            </w:pPr>
          </w:p>
        </w:tc>
        <w:tc>
          <w:tcPr>
            <w:tcW w:w="396" w:type="dxa"/>
            <w:vAlign w:val="center"/>
          </w:tcPr>
          <w:p>
            <w:pPr>
              <w:adjustRightInd w:val="0"/>
              <w:snapToGrid w:val="0"/>
              <w:ind w:left="-50" w:right="-50"/>
              <w:jc w:val="center"/>
              <w:rPr>
                <w:bCs/>
                <w:sz w:val="18"/>
                <w:szCs w:val="18"/>
                <w:highlight w:val="yellow"/>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36110016</w:t>
            </w:r>
          </w:p>
        </w:tc>
        <w:tc>
          <w:tcPr>
            <w:tcW w:w="2126" w:type="dxa"/>
            <w:vAlign w:val="center"/>
          </w:tcPr>
          <w:p>
            <w:pPr>
              <w:spacing w:line="240" w:lineRule="exact"/>
              <w:jc w:val="left"/>
              <w:rPr>
                <w:b/>
                <w:bCs/>
                <w:sz w:val="18"/>
                <w:szCs w:val="18"/>
              </w:rPr>
            </w:pPr>
            <w:r>
              <w:rPr>
                <w:rFonts w:hAnsi="宋体"/>
                <w:b/>
                <w:bCs/>
                <w:sz w:val="18"/>
                <w:szCs w:val="18"/>
              </w:rPr>
              <w:t>毛泽东思想和中国特色社会主义理论体系概论（</w:t>
            </w:r>
            <w:r>
              <w:rPr>
                <w:b/>
                <w:bCs/>
                <w:sz w:val="18"/>
                <w:szCs w:val="18"/>
              </w:rPr>
              <w:t>2</w:t>
            </w:r>
            <w:r>
              <w:rPr>
                <w:rFonts w:hAnsi="宋体"/>
                <w:b/>
                <w:bCs/>
                <w:sz w:val="18"/>
                <w:szCs w:val="18"/>
              </w:rPr>
              <w:t>）</w:t>
            </w:r>
          </w:p>
          <w:p>
            <w:pPr>
              <w:spacing w:line="240" w:lineRule="exact"/>
              <w:jc w:val="left"/>
              <w:rPr>
                <w:sz w:val="18"/>
                <w:szCs w:val="18"/>
              </w:rPr>
            </w:pPr>
            <w:r>
              <w:rPr>
                <w:sz w:val="18"/>
                <w:szCs w:val="18"/>
              </w:rPr>
              <w:t>Mao Zedong Thought and Introduction to the Theoretical System of Socialism with Chinese Characteristics</w:t>
            </w:r>
          </w:p>
        </w:tc>
        <w:tc>
          <w:tcPr>
            <w:tcW w:w="426" w:type="dxa"/>
            <w:vAlign w:val="center"/>
          </w:tcPr>
          <w:p>
            <w:pPr>
              <w:spacing w:line="240" w:lineRule="exact"/>
              <w:ind w:left="-107" w:leftChars="-51" w:right="-107" w:rightChars="-51"/>
              <w:jc w:val="center"/>
              <w:rPr>
                <w:bCs/>
                <w:sz w:val="18"/>
                <w:szCs w:val="18"/>
              </w:rPr>
            </w:pPr>
            <w:r>
              <w:rPr>
                <w:bCs/>
                <w:sz w:val="18"/>
                <w:szCs w:val="18"/>
              </w:rPr>
              <w:t>2.5</w:t>
            </w:r>
          </w:p>
        </w:tc>
        <w:tc>
          <w:tcPr>
            <w:tcW w:w="567" w:type="dxa"/>
            <w:vAlign w:val="center"/>
          </w:tcPr>
          <w:p>
            <w:pPr>
              <w:spacing w:line="240" w:lineRule="exact"/>
              <w:ind w:left="-107" w:leftChars="-51" w:right="-107" w:rightChars="-51"/>
              <w:jc w:val="center"/>
              <w:rPr>
                <w:bCs/>
                <w:sz w:val="18"/>
                <w:szCs w:val="18"/>
              </w:rPr>
            </w:pPr>
            <w:r>
              <w:rPr>
                <w:bCs/>
                <w:sz w:val="18"/>
                <w:szCs w:val="18"/>
              </w:rPr>
              <w:t>40</w:t>
            </w:r>
          </w:p>
        </w:tc>
        <w:tc>
          <w:tcPr>
            <w:tcW w:w="567" w:type="dxa"/>
            <w:vAlign w:val="center"/>
          </w:tcPr>
          <w:p>
            <w:pPr>
              <w:spacing w:line="240" w:lineRule="exact"/>
              <w:ind w:left="-107" w:leftChars="-51" w:right="-107" w:rightChars="-51"/>
              <w:jc w:val="center"/>
              <w:rPr>
                <w:bCs/>
                <w:sz w:val="18"/>
                <w:szCs w:val="18"/>
              </w:rPr>
            </w:pPr>
            <w:r>
              <w:rPr>
                <w:bCs/>
                <w:sz w:val="18"/>
                <w:szCs w:val="18"/>
              </w:rPr>
              <w:t>34</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6</w:t>
            </w:r>
          </w:p>
        </w:tc>
        <w:tc>
          <w:tcPr>
            <w:tcW w:w="425" w:type="dxa"/>
            <w:vAlign w:val="center"/>
          </w:tcPr>
          <w:p>
            <w:pPr>
              <w:spacing w:line="240" w:lineRule="exact"/>
              <w:ind w:left="-107" w:leftChars="-51" w:right="-107" w:rightChars="-51"/>
              <w:jc w:val="center"/>
              <w:rPr>
                <w:bCs/>
                <w:sz w:val="18"/>
                <w:szCs w:val="18"/>
                <w:highlight w:val="yellow"/>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jc w:val="center"/>
              <w:rPr>
                <w:kern w:val="0"/>
                <w:sz w:val="18"/>
                <w:szCs w:val="18"/>
              </w:rPr>
            </w:pPr>
            <w:r>
              <w:rPr>
                <w:rFonts w:hint="eastAsia"/>
                <w:kern w:val="0"/>
                <w:sz w:val="18"/>
                <w:szCs w:val="18"/>
              </w:rPr>
              <w:t>3</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36110017</w:t>
            </w:r>
          </w:p>
        </w:tc>
        <w:tc>
          <w:tcPr>
            <w:tcW w:w="2126" w:type="dxa"/>
            <w:vAlign w:val="center"/>
          </w:tcPr>
          <w:p>
            <w:pPr>
              <w:spacing w:line="240" w:lineRule="exact"/>
              <w:jc w:val="left"/>
              <w:rPr>
                <w:b/>
                <w:bCs/>
                <w:sz w:val="18"/>
                <w:szCs w:val="18"/>
              </w:rPr>
            </w:pPr>
            <w:r>
              <w:rPr>
                <w:rFonts w:hAnsi="宋体"/>
                <w:b/>
                <w:bCs/>
                <w:sz w:val="18"/>
                <w:szCs w:val="18"/>
              </w:rPr>
              <w:t>形势与政策（</w:t>
            </w:r>
            <w:r>
              <w:rPr>
                <w:b/>
                <w:bCs/>
                <w:sz w:val="18"/>
                <w:szCs w:val="18"/>
              </w:rPr>
              <w:t>1</w:t>
            </w:r>
            <w:r>
              <w:rPr>
                <w:rFonts w:hAnsi="宋体"/>
                <w:b/>
                <w:bCs/>
                <w:sz w:val="18"/>
                <w:szCs w:val="18"/>
              </w:rPr>
              <w:t>）</w:t>
            </w:r>
          </w:p>
          <w:p>
            <w:pPr>
              <w:spacing w:line="240" w:lineRule="exact"/>
              <w:jc w:val="left"/>
              <w:rPr>
                <w:bCs/>
                <w:sz w:val="18"/>
                <w:szCs w:val="18"/>
              </w:rPr>
            </w:pPr>
            <w:r>
              <w:rPr>
                <w:bCs/>
                <w:sz w:val="18"/>
                <w:szCs w:val="18"/>
              </w:rPr>
              <w:t>Situation and Policies(1)</w:t>
            </w:r>
          </w:p>
        </w:tc>
        <w:tc>
          <w:tcPr>
            <w:tcW w:w="426" w:type="dxa"/>
            <w:vAlign w:val="center"/>
          </w:tcPr>
          <w:p>
            <w:pPr>
              <w:spacing w:line="240" w:lineRule="exact"/>
              <w:ind w:left="-105" w:leftChars="-50" w:right="-105" w:rightChars="-50"/>
              <w:jc w:val="center"/>
              <w:rPr>
                <w:bCs/>
                <w:sz w:val="18"/>
                <w:szCs w:val="18"/>
              </w:rPr>
            </w:pPr>
            <w:r>
              <w:rPr>
                <w:bCs/>
                <w:sz w:val="18"/>
                <w:szCs w:val="18"/>
              </w:rPr>
              <w:t>(0.5)</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851" w:type="dxa"/>
            <w:vAlign w:val="center"/>
          </w:tcPr>
          <w:p>
            <w:pPr>
              <w:spacing w:line="240" w:lineRule="exact"/>
              <w:ind w:left="-107" w:leftChars="-51" w:right="-4" w:rightChars="-2"/>
              <w:jc w:val="center"/>
              <w:rPr>
                <w:bCs/>
                <w:sz w:val="18"/>
                <w:szCs w:val="18"/>
              </w:rPr>
            </w:pPr>
            <w:r>
              <w:rPr>
                <w:bCs/>
                <w:sz w:val="18"/>
                <w:szCs w:val="18"/>
              </w:rPr>
              <w:t>0</w:t>
            </w:r>
          </w:p>
        </w:tc>
        <w:tc>
          <w:tcPr>
            <w:tcW w:w="425" w:type="dxa"/>
            <w:vAlign w:val="center"/>
          </w:tcPr>
          <w:p>
            <w:pPr>
              <w:spacing w:line="240" w:lineRule="exact"/>
              <w:ind w:left="-107" w:leftChars="-51" w:right="-4" w:rightChars="-2"/>
              <w:jc w:val="center"/>
              <w:rPr>
                <w:bCs/>
                <w:sz w:val="18"/>
                <w:szCs w:val="18"/>
              </w:rPr>
            </w:pPr>
            <w:r>
              <w:rPr>
                <w:bCs/>
                <w:sz w:val="18"/>
                <w:szCs w:val="18"/>
              </w:rPr>
              <w:t>(1)</w:t>
            </w:r>
          </w:p>
        </w:tc>
        <w:tc>
          <w:tcPr>
            <w:tcW w:w="425" w:type="dxa"/>
            <w:vAlign w:val="center"/>
          </w:tcPr>
          <w:p>
            <w:pPr>
              <w:spacing w:line="240" w:lineRule="exact"/>
              <w:ind w:left="-107" w:leftChars="-51" w:right="-4" w:rightChars="-2"/>
              <w:jc w:val="center"/>
              <w:rPr>
                <w:bCs/>
                <w:sz w:val="18"/>
                <w:szCs w:val="18"/>
              </w:rPr>
            </w:pPr>
          </w:p>
        </w:tc>
        <w:tc>
          <w:tcPr>
            <w:tcW w:w="486" w:type="dxa"/>
            <w:vAlign w:val="center"/>
          </w:tcPr>
          <w:p>
            <w:pPr>
              <w:spacing w:line="240" w:lineRule="exact"/>
              <w:ind w:left="-107" w:leftChars="-51" w:right="-4" w:rightChars="-2"/>
              <w:jc w:val="center"/>
              <w:rPr>
                <w:bCs/>
                <w:sz w:val="18"/>
                <w:szCs w:val="18"/>
              </w:rPr>
            </w:pPr>
          </w:p>
        </w:tc>
        <w:tc>
          <w:tcPr>
            <w:tcW w:w="480" w:type="dxa"/>
            <w:vAlign w:val="center"/>
          </w:tcPr>
          <w:p>
            <w:pPr>
              <w:spacing w:line="240" w:lineRule="exact"/>
              <w:ind w:left="-107" w:leftChars="-51" w:right="-4" w:rightChars="-2"/>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36110018</w:t>
            </w:r>
          </w:p>
        </w:tc>
        <w:tc>
          <w:tcPr>
            <w:tcW w:w="2126" w:type="dxa"/>
            <w:vAlign w:val="center"/>
          </w:tcPr>
          <w:p>
            <w:pPr>
              <w:spacing w:line="240" w:lineRule="exact"/>
              <w:jc w:val="left"/>
              <w:rPr>
                <w:b/>
                <w:bCs/>
                <w:sz w:val="18"/>
                <w:szCs w:val="18"/>
              </w:rPr>
            </w:pPr>
            <w:r>
              <w:rPr>
                <w:rFonts w:hAnsi="宋体"/>
                <w:b/>
                <w:bCs/>
                <w:sz w:val="18"/>
                <w:szCs w:val="18"/>
              </w:rPr>
              <w:t>形势与政策（</w:t>
            </w:r>
            <w:r>
              <w:rPr>
                <w:b/>
                <w:bCs/>
                <w:sz w:val="18"/>
                <w:szCs w:val="18"/>
              </w:rPr>
              <w:t>2</w:t>
            </w:r>
            <w:r>
              <w:rPr>
                <w:rFonts w:hAnsi="宋体"/>
                <w:b/>
                <w:bCs/>
                <w:sz w:val="18"/>
                <w:szCs w:val="18"/>
              </w:rPr>
              <w:t>）</w:t>
            </w:r>
          </w:p>
          <w:p>
            <w:pPr>
              <w:spacing w:line="240" w:lineRule="exact"/>
              <w:jc w:val="left"/>
              <w:rPr>
                <w:sz w:val="18"/>
                <w:szCs w:val="18"/>
              </w:rPr>
            </w:pPr>
            <w:r>
              <w:rPr>
                <w:sz w:val="18"/>
                <w:szCs w:val="18"/>
              </w:rPr>
              <w:t>Situation and Policies(2)</w:t>
            </w:r>
          </w:p>
        </w:tc>
        <w:tc>
          <w:tcPr>
            <w:tcW w:w="426" w:type="dxa"/>
            <w:vAlign w:val="center"/>
          </w:tcPr>
          <w:p>
            <w:pPr>
              <w:spacing w:line="240" w:lineRule="exact"/>
              <w:ind w:left="-105" w:leftChars="-50" w:right="-105" w:rightChars="-50"/>
              <w:jc w:val="center"/>
              <w:rPr>
                <w:bCs/>
                <w:sz w:val="18"/>
                <w:szCs w:val="18"/>
              </w:rPr>
            </w:pPr>
            <w:r>
              <w:rPr>
                <w:bCs/>
                <w:sz w:val="18"/>
                <w:szCs w:val="18"/>
              </w:rPr>
              <w:t>(0.5)</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851" w:type="dxa"/>
            <w:vAlign w:val="center"/>
          </w:tcPr>
          <w:p>
            <w:pPr>
              <w:spacing w:line="240" w:lineRule="exact"/>
              <w:ind w:left="-107" w:leftChars="-51" w:right="-4" w:rightChars="-2"/>
              <w:jc w:val="center"/>
              <w:rPr>
                <w:bCs/>
                <w:sz w:val="18"/>
                <w:szCs w:val="18"/>
              </w:rPr>
            </w:pPr>
            <w:r>
              <w:rPr>
                <w:bCs/>
                <w:sz w:val="18"/>
                <w:szCs w:val="18"/>
              </w:rPr>
              <w:t>0</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r>
              <w:rPr>
                <w:bCs/>
                <w:sz w:val="18"/>
                <w:szCs w:val="18"/>
              </w:rPr>
              <w:t>(1)</w:t>
            </w:r>
          </w:p>
        </w:tc>
        <w:tc>
          <w:tcPr>
            <w:tcW w:w="486" w:type="dxa"/>
            <w:vAlign w:val="center"/>
          </w:tcPr>
          <w:p>
            <w:pPr>
              <w:spacing w:line="240" w:lineRule="exact"/>
              <w:ind w:left="-107" w:leftChars="-51" w:right="-4" w:rightChars="-2"/>
              <w:jc w:val="center"/>
              <w:rPr>
                <w:bCs/>
                <w:sz w:val="18"/>
                <w:szCs w:val="18"/>
              </w:rPr>
            </w:pPr>
          </w:p>
        </w:tc>
        <w:tc>
          <w:tcPr>
            <w:tcW w:w="480" w:type="dxa"/>
            <w:vAlign w:val="center"/>
          </w:tcPr>
          <w:p>
            <w:pPr>
              <w:spacing w:line="240" w:lineRule="exact"/>
              <w:ind w:left="-107" w:leftChars="-51" w:right="-4" w:rightChars="-2"/>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36110019</w:t>
            </w:r>
          </w:p>
        </w:tc>
        <w:tc>
          <w:tcPr>
            <w:tcW w:w="2126" w:type="dxa"/>
            <w:vAlign w:val="center"/>
          </w:tcPr>
          <w:p>
            <w:pPr>
              <w:spacing w:line="240" w:lineRule="exact"/>
              <w:jc w:val="left"/>
              <w:rPr>
                <w:b/>
                <w:bCs/>
                <w:sz w:val="18"/>
                <w:szCs w:val="18"/>
              </w:rPr>
            </w:pPr>
            <w:r>
              <w:rPr>
                <w:rFonts w:hAnsi="宋体"/>
                <w:b/>
                <w:bCs/>
                <w:sz w:val="18"/>
                <w:szCs w:val="18"/>
              </w:rPr>
              <w:t>形势与政策（</w:t>
            </w:r>
            <w:r>
              <w:rPr>
                <w:b/>
                <w:bCs/>
                <w:sz w:val="18"/>
                <w:szCs w:val="18"/>
              </w:rPr>
              <w:t>3</w:t>
            </w:r>
            <w:r>
              <w:rPr>
                <w:rFonts w:hAnsi="宋体"/>
                <w:b/>
                <w:bCs/>
                <w:sz w:val="18"/>
                <w:szCs w:val="18"/>
              </w:rPr>
              <w:t>）</w:t>
            </w:r>
          </w:p>
          <w:p>
            <w:pPr>
              <w:spacing w:line="240" w:lineRule="exact"/>
              <w:jc w:val="left"/>
              <w:rPr>
                <w:sz w:val="18"/>
                <w:szCs w:val="18"/>
              </w:rPr>
            </w:pPr>
            <w:r>
              <w:rPr>
                <w:sz w:val="18"/>
                <w:szCs w:val="18"/>
              </w:rPr>
              <w:t>Situation and Policies(3)</w:t>
            </w:r>
          </w:p>
        </w:tc>
        <w:tc>
          <w:tcPr>
            <w:tcW w:w="426" w:type="dxa"/>
            <w:vAlign w:val="center"/>
          </w:tcPr>
          <w:p>
            <w:pPr>
              <w:spacing w:line="240" w:lineRule="exact"/>
              <w:ind w:left="-105" w:leftChars="-50" w:right="-105" w:rightChars="-50"/>
              <w:jc w:val="center"/>
              <w:rPr>
                <w:bCs/>
                <w:sz w:val="18"/>
                <w:szCs w:val="18"/>
              </w:rPr>
            </w:pPr>
            <w:r>
              <w:rPr>
                <w:bCs/>
                <w:sz w:val="18"/>
                <w:szCs w:val="18"/>
              </w:rPr>
              <w:t>(0.5)</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851" w:type="dxa"/>
            <w:vAlign w:val="center"/>
          </w:tcPr>
          <w:p>
            <w:pPr>
              <w:spacing w:line="240" w:lineRule="exact"/>
              <w:ind w:left="-107" w:leftChars="-51" w:right="-4" w:rightChars="-2"/>
              <w:jc w:val="center"/>
              <w:rPr>
                <w:bCs/>
                <w:sz w:val="18"/>
                <w:szCs w:val="18"/>
              </w:rPr>
            </w:pPr>
            <w:r>
              <w:rPr>
                <w:bCs/>
                <w:sz w:val="18"/>
                <w:szCs w:val="18"/>
              </w:rPr>
              <w:t>0</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486" w:type="dxa"/>
            <w:vAlign w:val="center"/>
          </w:tcPr>
          <w:p>
            <w:pPr>
              <w:spacing w:line="240" w:lineRule="exact"/>
              <w:ind w:left="-107" w:leftChars="-51" w:right="-4" w:rightChars="-2"/>
              <w:jc w:val="center"/>
              <w:rPr>
                <w:bCs/>
                <w:sz w:val="18"/>
                <w:szCs w:val="18"/>
              </w:rPr>
            </w:pPr>
            <w:r>
              <w:rPr>
                <w:bCs/>
                <w:sz w:val="18"/>
                <w:szCs w:val="18"/>
              </w:rPr>
              <w:t>(1)</w:t>
            </w:r>
          </w:p>
        </w:tc>
        <w:tc>
          <w:tcPr>
            <w:tcW w:w="480" w:type="dxa"/>
            <w:vAlign w:val="center"/>
          </w:tcPr>
          <w:p>
            <w:pPr>
              <w:spacing w:line="240" w:lineRule="exact"/>
              <w:ind w:left="-107" w:leftChars="-51" w:right="-4" w:rightChars="-2"/>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36110020</w:t>
            </w:r>
          </w:p>
        </w:tc>
        <w:tc>
          <w:tcPr>
            <w:tcW w:w="2126" w:type="dxa"/>
            <w:vAlign w:val="center"/>
          </w:tcPr>
          <w:p>
            <w:pPr>
              <w:spacing w:line="240" w:lineRule="exact"/>
              <w:jc w:val="left"/>
              <w:rPr>
                <w:b/>
                <w:bCs/>
                <w:sz w:val="18"/>
                <w:szCs w:val="18"/>
              </w:rPr>
            </w:pPr>
            <w:r>
              <w:rPr>
                <w:rFonts w:hAnsi="宋体"/>
                <w:b/>
                <w:bCs/>
                <w:sz w:val="18"/>
                <w:szCs w:val="18"/>
              </w:rPr>
              <w:t>形势与政策（</w:t>
            </w:r>
            <w:r>
              <w:rPr>
                <w:b/>
                <w:bCs/>
                <w:sz w:val="18"/>
                <w:szCs w:val="18"/>
              </w:rPr>
              <w:t>4</w:t>
            </w:r>
            <w:r>
              <w:rPr>
                <w:rFonts w:hAnsi="宋体"/>
                <w:b/>
                <w:bCs/>
                <w:sz w:val="18"/>
                <w:szCs w:val="18"/>
              </w:rPr>
              <w:t>）</w:t>
            </w:r>
          </w:p>
          <w:p>
            <w:pPr>
              <w:spacing w:line="240" w:lineRule="exact"/>
              <w:jc w:val="left"/>
              <w:rPr>
                <w:sz w:val="18"/>
                <w:szCs w:val="18"/>
              </w:rPr>
            </w:pPr>
            <w:r>
              <w:rPr>
                <w:sz w:val="18"/>
                <w:szCs w:val="18"/>
              </w:rPr>
              <w:t>Situation and Policies(4)</w:t>
            </w:r>
          </w:p>
        </w:tc>
        <w:tc>
          <w:tcPr>
            <w:tcW w:w="426" w:type="dxa"/>
            <w:vAlign w:val="center"/>
          </w:tcPr>
          <w:p>
            <w:pPr>
              <w:spacing w:line="240" w:lineRule="exact"/>
              <w:ind w:left="-105" w:leftChars="-50" w:right="-105" w:rightChars="-50"/>
              <w:jc w:val="center"/>
              <w:rPr>
                <w:bCs/>
                <w:sz w:val="18"/>
                <w:szCs w:val="18"/>
              </w:rPr>
            </w:pPr>
            <w:r>
              <w:rPr>
                <w:bCs/>
                <w:sz w:val="18"/>
                <w:szCs w:val="18"/>
              </w:rPr>
              <w:t>(0.5)</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567" w:type="dxa"/>
            <w:vAlign w:val="center"/>
          </w:tcPr>
          <w:p>
            <w:pPr>
              <w:spacing w:line="240" w:lineRule="exact"/>
              <w:ind w:left="-107" w:leftChars="-51" w:right="-4" w:rightChars="-2"/>
              <w:jc w:val="center"/>
              <w:rPr>
                <w:bCs/>
                <w:sz w:val="18"/>
                <w:szCs w:val="18"/>
              </w:rPr>
            </w:pPr>
            <w:r>
              <w:rPr>
                <w:bCs/>
                <w:sz w:val="18"/>
                <w:szCs w:val="18"/>
              </w:rPr>
              <w:t>8</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851" w:type="dxa"/>
            <w:vAlign w:val="center"/>
          </w:tcPr>
          <w:p>
            <w:pPr>
              <w:spacing w:line="240" w:lineRule="exact"/>
              <w:ind w:left="-107" w:leftChars="-51" w:right="-4" w:rightChars="-2"/>
              <w:jc w:val="center"/>
              <w:rPr>
                <w:bCs/>
                <w:sz w:val="18"/>
                <w:szCs w:val="18"/>
              </w:rPr>
            </w:pPr>
            <w:r>
              <w:rPr>
                <w:bCs/>
                <w:sz w:val="18"/>
                <w:szCs w:val="18"/>
              </w:rPr>
              <w:t>0</w:t>
            </w:r>
          </w:p>
        </w:tc>
        <w:tc>
          <w:tcPr>
            <w:tcW w:w="425" w:type="dxa"/>
            <w:vAlign w:val="center"/>
          </w:tcPr>
          <w:p>
            <w:pPr>
              <w:spacing w:line="240" w:lineRule="exact"/>
              <w:ind w:left="-107" w:leftChars="-51" w:right="-4" w:rightChars="-2"/>
              <w:jc w:val="center"/>
              <w:rPr>
                <w:bCs/>
                <w:sz w:val="18"/>
                <w:szCs w:val="18"/>
              </w:rPr>
            </w:pPr>
          </w:p>
        </w:tc>
        <w:tc>
          <w:tcPr>
            <w:tcW w:w="425" w:type="dxa"/>
            <w:vAlign w:val="center"/>
          </w:tcPr>
          <w:p>
            <w:pPr>
              <w:spacing w:line="240" w:lineRule="exact"/>
              <w:ind w:left="-107" w:leftChars="-51" w:right="-4" w:rightChars="-2"/>
              <w:jc w:val="center"/>
              <w:rPr>
                <w:bCs/>
                <w:sz w:val="18"/>
                <w:szCs w:val="18"/>
              </w:rPr>
            </w:pPr>
          </w:p>
        </w:tc>
        <w:tc>
          <w:tcPr>
            <w:tcW w:w="486" w:type="dxa"/>
            <w:vAlign w:val="center"/>
          </w:tcPr>
          <w:p>
            <w:pPr>
              <w:spacing w:line="240" w:lineRule="exact"/>
              <w:ind w:left="-107" w:leftChars="-51" w:right="-4" w:rightChars="-2"/>
              <w:jc w:val="center"/>
              <w:rPr>
                <w:bCs/>
                <w:sz w:val="18"/>
                <w:szCs w:val="18"/>
              </w:rPr>
            </w:pPr>
          </w:p>
        </w:tc>
        <w:tc>
          <w:tcPr>
            <w:tcW w:w="480" w:type="dxa"/>
            <w:vAlign w:val="center"/>
          </w:tcPr>
          <w:p>
            <w:pPr>
              <w:spacing w:line="240" w:lineRule="exact"/>
              <w:ind w:left="-107" w:leftChars="-51" w:right="-4" w:rightChars="-2"/>
              <w:jc w:val="center"/>
              <w:rPr>
                <w:bCs/>
                <w:sz w:val="18"/>
                <w:szCs w:val="18"/>
              </w:rPr>
            </w:pPr>
            <w:r>
              <w:rPr>
                <w:bCs/>
                <w:sz w:val="18"/>
                <w:szCs w:val="18"/>
              </w:rPr>
              <w:t>(1)</w:t>
            </w: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10110801</w:t>
            </w:r>
          </w:p>
        </w:tc>
        <w:tc>
          <w:tcPr>
            <w:tcW w:w="2126" w:type="dxa"/>
            <w:vAlign w:val="center"/>
          </w:tcPr>
          <w:p>
            <w:pPr>
              <w:spacing w:line="240" w:lineRule="exact"/>
              <w:jc w:val="left"/>
              <w:rPr>
                <w:b/>
                <w:bCs/>
                <w:sz w:val="18"/>
                <w:szCs w:val="18"/>
              </w:rPr>
            </w:pPr>
            <w:r>
              <w:rPr>
                <w:rFonts w:hAnsi="宋体"/>
                <w:b/>
                <w:bCs/>
                <w:sz w:val="18"/>
                <w:szCs w:val="18"/>
              </w:rPr>
              <w:t>大学英语（</w:t>
            </w:r>
            <w:r>
              <w:rPr>
                <w:b/>
                <w:bCs/>
                <w:sz w:val="18"/>
                <w:szCs w:val="18"/>
              </w:rPr>
              <w:t>1</w:t>
            </w:r>
            <w:r>
              <w:rPr>
                <w:rFonts w:hAnsi="宋体"/>
                <w:b/>
                <w:bCs/>
                <w:sz w:val="18"/>
                <w:szCs w:val="18"/>
              </w:rPr>
              <w:t>）</w:t>
            </w:r>
          </w:p>
          <w:p>
            <w:pPr>
              <w:spacing w:line="240" w:lineRule="exact"/>
              <w:jc w:val="left"/>
              <w:rPr>
                <w:sz w:val="18"/>
                <w:szCs w:val="18"/>
              </w:rPr>
            </w:pPr>
            <w:r>
              <w:rPr>
                <w:sz w:val="18"/>
                <w:szCs w:val="18"/>
              </w:rPr>
              <w:t>College English(1)</w:t>
            </w:r>
          </w:p>
        </w:tc>
        <w:tc>
          <w:tcPr>
            <w:tcW w:w="426" w:type="dxa"/>
            <w:vAlign w:val="center"/>
          </w:tcPr>
          <w:p>
            <w:pPr>
              <w:spacing w:line="240" w:lineRule="exact"/>
              <w:ind w:left="-105" w:leftChars="-50" w:right="-105" w:rightChars="-50"/>
              <w:jc w:val="center"/>
              <w:rPr>
                <w:bCs/>
                <w:sz w:val="18"/>
                <w:szCs w:val="18"/>
              </w:rPr>
            </w:pPr>
            <w:r>
              <w:rPr>
                <w:bCs/>
                <w:sz w:val="18"/>
                <w:szCs w:val="18"/>
              </w:rPr>
              <w:t>3</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jc w:val="center"/>
              <w:rPr>
                <w:bCs/>
                <w:sz w:val="18"/>
                <w:szCs w:val="18"/>
              </w:rPr>
            </w:pPr>
          </w:p>
        </w:tc>
        <w:tc>
          <w:tcPr>
            <w:tcW w:w="851"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r>
              <w:rPr>
                <w:bCs/>
                <w:sz w:val="18"/>
                <w:szCs w:val="18"/>
              </w:rPr>
              <w:t>4</w:t>
            </w: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10110802</w:t>
            </w:r>
          </w:p>
        </w:tc>
        <w:tc>
          <w:tcPr>
            <w:tcW w:w="2126" w:type="dxa"/>
            <w:vAlign w:val="center"/>
          </w:tcPr>
          <w:p>
            <w:pPr>
              <w:spacing w:line="240" w:lineRule="exact"/>
              <w:jc w:val="left"/>
              <w:rPr>
                <w:b/>
                <w:bCs/>
                <w:sz w:val="18"/>
                <w:szCs w:val="18"/>
              </w:rPr>
            </w:pPr>
            <w:r>
              <w:rPr>
                <w:rFonts w:hAnsi="宋体"/>
                <w:b/>
                <w:bCs/>
                <w:sz w:val="18"/>
                <w:szCs w:val="18"/>
              </w:rPr>
              <w:t>大学英语（</w:t>
            </w:r>
            <w:r>
              <w:rPr>
                <w:b/>
                <w:bCs/>
                <w:sz w:val="18"/>
                <w:szCs w:val="18"/>
              </w:rPr>
              <w:t>2</w:t>
            </w:r>
            <w:r>
              <w:rPr>
                <w:rFonts w:hAnsi="宋体"/>
                <w:b/>
                <w:bCs/>
                <w:sz w:val="18"/>
                <w:szCs w:val="18"/>
              </w:rPr>
              <w:t>）</w:t>
            </w:r>
          </w:p>
          <w:p>
            <w:pPr>
              <w:spacing w:line="240" w:lineRule="exact"/>
              <w:jc w:val="left"/>
              <w:rPr>
                <w:sz w:val="18"/>
                <w:szCs w:val="18"/>
              </w:rPr>
            </w:pPr>
            <w:r>
              <w:rPr>
                <w:sz w:val="18"/>
                <w:szCs w:val="18"/>
              </w:rPr>
              <w:t>College English(2)</w:t>
            </w:r>
          </w:p>
        </w:tc>
        <w:tc>
          <w:tcPr>
            <w:tcW w:w="426" w:type="dxa"/>
            <w:vAlign w:val="center"/>
          </w:tcPr>
          <w:p>
            <w:pPr>
              <w:spacing w:line="240" w:lineRule="exact"/>
              <w:ind w:left="-105" w:leftChars="-50" w:right="-105" w:rightChars="-50"/>
              <w:jc w:val="center"/>
              <w:rPr>
                <w:bCs/>
                <w:sz w:val="18"/>
                <w:szCs w:val="18"/>
              </w:rPr>
            </w:pPr>
            <w:r>
              <w:rPr>
                <w:bCs/>
                <w:sz w:val="18"/>
                <w:szCs w:val="18"/>
              </w:rPr>
              <w:t>3</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jc w:val="center"/>
              <w:rPr>
                <w:bCs/>
                <w:sz w:val="18"/>
                <w:szCs w:val="18"/>
              </w:rPr>
            </w:pPr>
          </w:p>
        </w:tc>
        <w:tc>
          <w:tcPr>
            <w:tcW w:w="851"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r>
              <w:rPr>
                <w:bCs/>
                <w:sz w:val="18"/>
                <w:szCs w:val="18"/>
              </w:rPr>
              <w:t>3</w:t>
            </w: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10111003</w:t>
            </w:r>
          </w:p>
        </w:tc>
        <w:tc>
          <w:tcPr>
            <w:tcW w:w="2126" w:type="dxa"/>
            <w:vAlign w:val="center"/>
          </w:tcPr>
          <w:p>
            <w:pPr>
              <w:spacing w:line="240" w:lineRule="exact"/>
              <w:jc w:val="left"/>
              <w:rPr>
                <w:b/>
                <w:bCs/>
                <w:sz w:val="18"/>
                <w:szCs w:val="18"/>
              </w:rPr>
            </w:pPr>
            <w:r>
              <w:rPr>
                <w:rFonts w:hAnsi="宋体"/>
                <w:b/>
                <w:bCs/>
                <w:sz w:val="18"/>
                <w:szCs w:val="18"/>
              </w:rPr>
              <w:t>大学英语（</w:t>
            </w:r>
            <w:r>
              <w:rPr>
                <w:b/>
                <w:bCs/>
                <w:sz w:val="18"/>
                <w:szCs w:val="18"/>
              </w:rPr>
              <w:t>3</w:t>
            </w:r>
            <w:r>
              <w:rPr>
                <w:rFonts w:hAnsi="宋体"/>
                <w:b/>
                <w:bCs/>
                <w:sz w:val="18"/>
                <w:szCs w:val="18"/>
              </w:rPr>
              <w:t>）</w:t>
            </w:r>
          </w:p>
          <w:p>
            <w:pPr>
              <w:spacing w:line="240" w:lineRule="exact"/>
              <w:jc w:val="left"/>
              <w:rPr>
                <w:sz w:val="18"/>
                <w:szCs w:val="18"/>
              </w:rPr>
            </w:pPr>
            <w:r>
              <w:rPr>
                <w:sz w:val="18"/>
                <w:szCs w:val="18"/>
              </w:rPr>
              <w:t>College English(3)</w:t>
            </w:r>
          </w:p>
        </w:tc>
        <w:tc>
          <w:tcPr>
            <w:tcW w:w="426" w:type="dxa"/>
            <w:vAlign w:val="center"/>
          </w:tcPr>
          <w:p>
            <w:pPr>
              <w:spacing w:line="240" w:lineRule="exact"/>
              <w:ind w:left="-105" w:leftChars="-50" w:right="-105" w:rightChars="-50"/>
              <w:jc w:val="center"/>
              <w:rPr>
                <w:bCs/>
                <w:sz w:val="18"/>
                <w:szCs w:val="18"/>
              </w:rPr>
            </w:pPr>
            <w:r>
              <w:rPr>
                <w:bCs/>
                <w:sz w:val="18"/>
                <w:szCs w:val="18"/>
              </w:rPr>
              <w:t>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jc w:val="center"/>
              <w:rPr>
                <w:bCs/>
                <w:sz w:val="18"/>
                <w:szCs w:val="18"/>
              </w:rPr>
            </w:pPr>
          </w:p>
        </w:tc>
        <w:tc>
          <w:tcPr>
            <w:tcW w:w="851"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r>
              <w:rPr>
                <w:bCs/>
                <w:sz w:val="18"/>
                <w:szCs w:val="18"/>
              </w:rPr>
              <w:t>2</w:t>
            </w: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08110625</w:t>
            </w:r>
          </w:p>
        </w:tc>
        <w:tc>
          <w:tcPr>
            <w:tcW w:w="2126" w:type="dxa"/>
            <w:vAlign w:val="center"/>
          </w:tcPr>
          <w:p>
            <w:pPr>
              <w:spacing w:line="240" w:lineRule="exact"/>
              <w:jc w:val="left"/>
              <w:rPr>
                <w:b/>
                <w:bCs/>
                <w:sz w:val="18"/>
                <w:szCs w:val="18"/>
              </w:rPr>
            </w:pPr>
            <w:r>
              <w:rPr>
                <w:rFonts w:hAnsi="宋体"/>
                <w:b/>
                <w:bCs/>
                <w:sz w:val="18"/>
                <w:szCs w:val="18"/>
              </w:rPr>
              <w:t>专业英语</w:t>
            </w:r>
          </w:p>
          <w:p>
            <w:pPr>
              <w:spacing w:line="240" w:lineRule="exact"/>
              <w:jc w:val="left"/>
              <w:rPr>
                <w:bCs/>
                <w:sz w:val="18"/>
              </w:rPr>
            </w:pPr>
            <w:r>
              <w:rPr>
                <w:sz w:val="18"/>
                <w:szCs w:val="18"/>
              </w:rPr>
              <w:t>Professional English</w:t>
            </w:r>
          </w:p>
        </w:tc>
        <w:tc>
          <w:tcPr>
            <w:tcW w:w="426" w:type="dxa"/>
            <w:vAlign w:val="center"/>
          </w:tcPr>
          <w:p>
            <w:pPr>
              <w:spacing w:line="240" w:lineRule="exact"/>
              <w:ind w:left="-105" w:leftChars="-50" w:right="-105" w:rightChars="-50"/>
              <w:jc w:val="center"/>
              <w:rPr>
                <w:bCs/>
                <w:sz w:val="18"/>
              </w:rPr>
            </w:pPr>
            <w:r>
              <w:rPr>
                <w:bCs/>
                <w:sz w:val="18"/>
              </w:rPr>
              <w:t>2</w:t>
            </w:r>
          </w:p>
        </w:tc>
        <w:tc>
          <w:tcPr>
            <w:tcW w:w="567" w:type="dxa"/>
            <w:vAlign w:val="center"/>
          </w:tcPr>
          <w:p>
            <w:pPr>
              <w:spacing w:line="240" w:lineRule="exact"/>
              <w:ind w:left="-105" w:leftChars="-50" w:right="-105" w:rightChars="-50"/>
              <w:jc w:val="center"/>
              <w:rPr>
                <w:bCs/>
                <w:sz w:val="18"/>
              </w:rPr>
            </w:pPr>
            <w:r>
              <w:rPr>
                <w:bCs/>
                <w:sz w:val="18"/>
              </w:rPr>
              <w:t>32</w:t>
            </w:r>
          </w:p>
        </w:tc>
        <w:tc>
          <w:tcPr>
            <w:tcW w:w="567" w:type="dxa"/>
            <w:vAlign w:val="center"/>
          </w:tcPr>
          <w:p>
            <w:pPr>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rPr>
            </w:pPr>
          </w:p>
        </w:tc>
        <w:tc>
          <w:tcPr>
            <w:tcW w:w="425" w:type="dxa"/>
            <w:vAlign w:val="center"/>
          </w:tcPr>
          <w:p>
            <w:pPr>
              <w:spacing w:line="240" w:lineRule="exact"/>
              <w:ind w:left="-105" w:leftChars="-50" w:right="-105" w:rightChars="-50"/>
              <w:jc w:val="center"/>
              <w:rPr>
                <w:bCs/>
                <w:sz w:val="18"/>
              </w:rPr>
            </w:pPr>
          </w:p>
        </w:tc>
        <w:tc>
          <w:tcPr>
            <w:tcW w:w="851" w:type="dxa"/>
            <w:vAlign w:val="center"/>
          </w:tcPr>
          <w:p>
            <w:pPr>
              <w:spacing w:line="240" w:lineRule="exact"/>
              <w:ind w:left="-105" w:leftChars="-50" w:right="-105" w:rightChars="-50"/>
              <w:jc w:val="center"/>
              <w:rPr>
                <w:bCs/>
                <w:sz w:val="18"/>
              </w:rPr>
            </w:pPr>
          </w:p>
        </w:tc>
        <w:tc>
          <w:tcPr>
            <w:tcW w:w="425" w:type="dxa"/>
            <w:vAlign w:val="center"/>
          </w:tcPr>
          <w:p>
            <w:pPr>
              <w:spacing w:line="240" w:lineRule="exact"/>
              <w:ind w:left="-105" w:leftChars="-50" w:right="-105" w:rightChars="-50"/>
              <w:jc w:val="center"/>
              <w:rPr>
                <w:bCs/>
                <w:sz w:val="18"/>
              </w:rPr>
            </w:pPr>
          </w:p>
        </w:tc>
        <w:tc>
          <w:tcPr>
            <w:tcW w:w="425" w:type="dxa"/>
            <w:vAlign w:val="center"/>
          </w:tcPr>
          <w:p>
            <w:pPr>
              <w:spacing w:line="240" w:lineRule="exact"/>
              <w:ind w:left="-105" w:leftChars="-50" w:right="-105" w:rightChars="-50"/>
              <w:jc w:val="center"/>
              <w:rPr>
                <w:bCs/>
                <w:sz w:val="18"/>
              </w:rPr>
            </w:pPr>
          </w:p>
        </w:tc>
        <w:tc>
          <w:tcPr>
            <w:tcW w:w="486" w:type="dxa"/>
            <w:vAlign w:val="center"/>
          </w:tcPr>
          <w:p>
            <w:pPr>
              <w:spacing w:line="240" w:lineRule="exact"/>
              <w:ind w:left="-105" w:leftChars="-50" w:right="-105" w:rightChars="-50"/>
              <w:jc w:val="center"/>
              <w:rPr>
                <w:bCs/>
                <w:sz w:val="18"/>
              </w:rPr>
            </w:pPr>
          </w:p>
        </w:tc>
        <w:tc>
          <w:tcPr>
            <w:tcW w:w="480" w:type="dxa"/>
            <w:vAlign w:val="center"/>
          </w:tcPr>
          <w:p>
            <w:pPr>
              <w:spacing w:line="240" w:lineRule="exact"/>
              <w:ind w:left="-105" w:leftChars="-50" w:right="-105" w:rightChars="-50"/>
              <w:jc w:val="center"/>
              <w:rPr>
                <w:bCs/>
                <w:sz w:val="18"/>
              </w:rPr>
            </w:pPr>
            <w:r>
              <w:rPr>
                <w:bCs/>
                <w:sz w:val="18"/>
              </w:rPr>
              <w:t>2</w:t>
            </w:r>
          </w:p>
        </w:tc>
        <w:tc>
          <w:tcPr>
            <w:tcW w:w="396" w:type="dxa"/>
            <w:vAlign w:val="center"/>
          </w:tcPr>
          <w:p>
            <w:pPr>
              <w:spacing w:line="240" w:lineRule="exact"/>
              <w:ind w:left="-105" w:leftChars="-50" w:right="-105" w:rightChars="-50"/>
              <w:jc w:val="center"/>
              <w:rPr>
                <w:bCs/>
                <w:sz w:val="18"/>
              </w:rPr>
            </w:pPr>
          </w:p>
        </w:tc>
        <w:tc>
          <w:tcPr>
            <w:tcW w:w="396" w:type="dxa"/>
            <w:vAlign w:val="center"/>
          </w:tcPr>
          <w:p>
            <w:pPr>
              <w:spacing w:line="240" w:lineRule="exact"/>
              <w:ind w:left="-105" w:leftChars="-50" w:right="-105" w:rightChars="-50"/>
              <w:jc w:val="center"/>
              <w:rPr>
                <w:bCs/>
                <w:sz w:val="18"/>
              </w:rPr>
            </w:pPr>
          </w:p>
        </w:tc>
        <w:tc>
          <w:tcPr>
            <w:tcW w:w="396" w:type="dxa"/>
            <w:vAlign w:val="center"/>
          </w:tcPr>
          <w:p>
            <w:pPr>
              <w:ind w:left="-105" w:leftChars="-50" w:right="-105" w:rightChars="-50"/>
              <w:jc w:val="center"/>
              <w:rPr>
                <w:bCs/>
                <w:sz w:val="18"/>
                <w:szCs w:val="18"/>
                <w:highlight w:val="red"/>
              </w:rPr>
            </w:pPr>
          </w:p>
        </w:tc>
        <w:tc>
          <w:tcPr>
            <w:tcW w:w="396" w:type="dxa"/>
            <w:vAlign w:val="center"/>
          </w:tcPr>
          <w:p>
            <w:pPr>
              <w:jc w:val="center"/>
              <w:rPr>
                <w:bCs/>
                <w:highlight w:val="red"/>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sz w:val="18"/>
                <w:szCs w:val="18"/>
              </w:rPr>
            </w:pPr>
            <w:r>
              <w:rPr>
                <w:sz w:val="18"/>
                <w:szCs w:val="18"/>
              </w:rPr>
              <w:t>32110001</w:t>
            </w:r>
          </w:p>
        </w:tc>
        <w:tc>
          <w:tcPr>
            <w:tcW w:w="2126" w:type="dxa"/>
            <w:vAlign w:val="center"/>
          </w:tcPr>
          <w:p>
            <w:pPr>
              <w:spacing w:line="240" w:lineRule="exact"/>
              <w:jc w:val="left"/>
              <w:rPr>
                <w:b/>
                <w:bCs/>
                <w:sz w:val="18"/>
                <w:szCs w:val="18"/>
              </w:rPr>
            </w:pPr>
            <w:r>
              <w:rPr>
                <w:rFonts w:hAnsi="宋体"/>
                <w:b/>
                <w:bCs/>
                <w:sz w:val="18"/>
                <w:szCs w:val="18"/>
              </w:rPr>
              <w:t>体育（</w:t>
            </w:r>
            <w:r>
              <w:rPr>
                <w:b/>
                <w:bCs/>
                <w:sz w:val="18"/>
                <w:szCs w:val="18"/>
              </w:rPr>
              <w:t>1</w:t>
            </w:r>
            <w:r>
              <w:rPr>
                <w:rFonts w:hAnsi="宋体"/>
                <w:b/>
                <w:bCs/>
                <w:sz w:val="18"/>
                <w:szCs w:val="18"/>
              </w:rPr>
              <w:t>）</w:t>
            </w:r>
          </w:p>
          <w:p>
            <w:pPr>
              <w:spacing w:line="240" w:lineRule="exact"/>
              <w:jc w:val="left"/>
              <w:rPr>
                <w:sz w:val="18"/>
                <w:szCs w:val="18"/>
              </w:rPr>
            </w:pPr>
            <w:r>
              <w:rPr>
                <w:sz w:val="18"/>
                <w:szCs w:val="18"/>
              </w:rPr>
              <w:t>Physical Education(1)</w:t>
            </w:r>
          </w:p>
        </w:tc>
        <w:tc>
          <w:tcPr>
            <w:tcW w:w="426" w:type="dxa"/>
            <w:vAlign w:val="center"/>
          </w:tcPr>
          <w:p>
            <w:pPr>
              <w:spacing w:line="240" w:lineRule="exact"/>
              <w:ind w:left="-105" w:leftChars="-50" w:right="-105" w:rightChars="-50"/>
              <w:jc w:val="center"/>
              <w:rPr>
                <w:bCs/>
                <w:sz w:val="18"/>
                <w:szCs w:val="18"/>
              </w:rPr>
            </w:pPr>
            <w:r>
              <w:rPr>
                <w:bCs/>
                <w:sz w:val="18"/>
                <w:szCs w:val="18"/>
              </w:rPr>
              <w:t>1</w:t>
            </w:r>
          </w:p>
        </w:tc>
        <w:tc>
          <w:tcPr>
            <w:tcW w:w="567" w:type="dxa"/>
            <w:vAlign w:val="center"/>
          </w:tcPr>
          <w:p>
            <w:pPr>
              <w:spacing w:line="240" w:lineRule="exact"/>
              <w:ind w:left="-107" w:leftChars="-51" w:right="-107" w:rightChars="-51"/>
              <w:jc w:val="center"/>
              <w:rPr>
                <w:bCs/>
                <w:sz w:val="18"/>
                <w:szCs w:val="18"/>
              </w:rPr>
            </w:pPr>
            <w:r>
              <w:rPr>
                <w:bCs/>
                <w:sz w:val="18"/>
                <w:szCs w:val="18"/>
              </w:rPr>
              <w:t>26</w:t>
            </w:r>
          </w:p>
        </w:tc>
        <w:tc>
          <w:tcPr>
            <w:tcW w:w="567" w:type="dxa"/>
            <w:vAlign w:val="center"/>
          </w:tcPr>
          <w:p>
            <w:pPr>
              <w:spacing w:line="240" w:lineRule="exact"/>
              <w:ind w:left="-107" w:leftChars="-51" w:right="-107" w:rightChars="-51"/>
              <w:jc w:val="center"/>
              <w:rPr>
                <w:bCs/>
                <w:sz w:val="18"/>
                <w:szCs w:val="18"/>
              </w:rPr>
            </w:pPr>
            <w:r>
              <w:rPr>
                <w:bCs/>
                <w:sz w:val="18"/>
                <w:szCs w:val="18"/>
              </w:rPr>
              <w:t>26</w:t>
            </w: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5" w:leftChars="-50" w:right="-105" w:rightChars="-50"/>
              <w:jc w:val="center"/>
              <w:rPr>
                <w:bCs/>
                <w:sz w:val="18"/>
                <w:szCs w:val="18"/>
              </w:rPr>
            </w:pPr>
          </w:p>
        </w:tc>
        <w:tc>
          <w:tcPr>
            <w:tcW w:w="851"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7" w:leftChars="-51" w:right="-107" w:rightChars="-51"/>
              <w:jc w:val="center"/>
              <w:rPr>
                <w:bCs/>
                <w:sz w:val="18"/>
                <w:szCs w:val="18"/>
              </w:rPr>
            </w:pPr>
            <w:r>
              <w:rPr>
                <w:bCs/>
                <w:sz w:val="18"/>
                <w:szCs w:val="18"/>
              </w:rPr>
              <w:t>2</w:t>
            </w:r>
          </w:p>
        </w:tc>
        <w:tc>
          <w:tcPr>
            <w:tcW w:w="425" w:type="dxa"/>
            <w:vAlign w:val="center"/>
          </w:tcPr>
          <w:p>
            <w:pPr>
              <w:spacing w:line="240" w:lineRule="exact"/>
              <w:ind w:left="-107" w:leftChars="-51" w:right="-107" w:rightChars="-51"/>
              <w:jc w:val="center"/>
              <w:rPr>
                <w:bCs/>
                <w:sz w:val="18"/>
                <w:szCs w:val="18"/>
                <w:u w:val="single"/>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sz w:val="18"/>
                <w:szCs w:val="18"/>
              </w:rPr>
            </w:pPr>
            <w:r>
              <w:rPr>
                <w:sz w:val="18"/>
                <w:szCs w:val="18"/>
              </w:rPr>
              <w:t>32110002</w:t>
            </w:r>
          </w:p>
        </w:tc>
        <w:tc>
          <w:tcPr>
            <w:tcW w:w="2126" w:type="dxa"/>
            <w:vAlign w:val="center"/>
          </w:tcPr>
          <w:p>
            <w:pPr>
              <w:spacing w:line="240" w:lineRule="exact"/>
              <w:jc w:val="left"/>
              <w:rPr>
                <w:b/>
                <w:bCs/>
                <w:sz w:val="18"/>
                <w:szCs w:val="18"/>
              </w:rPr>
            </w:pPr>
            <w:r>
              <w:rPr>
                <w:rFonts w:hAnsi="宋体"/>
                <w:b/>
                <w:bCs/>
                <w:sz w:val="18"/>
                <w:szCs w:val="18"/>
              </w:rPr>
              <w:t>体育（</w:t>
            </w:r>
            <w:r>
              <w:rPr>
                <w:b/>
                <w:bCs/>
                <w:sz w:val="18"/>
                <w:szCs w:val="18"/>
              </w:rPr>
              <w:t>2</w:t>
            </w:r>
            <w:r>
              <w:rPr>
                <w:rFonts w:hAnsi="宋体"/>
                <w:b/>
                <w:bCs/>
                <w:sz w:val="18"/>
                <w:szCs w:val="18"/>
              </w:rPr>
              <w:t>）</w:t>
            </w:r>
          </w:p>
          <w:p>
            <w:pPr>
              <w:spacing w:line="240" w:lineRule="exact"/>
              <w:jc w:val="left"/>
              <w:rPr>
                <w:sz w:val="18"/>
                <w:szCs w:val="18"/>
              </w:rPr>
            </w:pPr>
            <w:r>
              <w:rPr>
                <w:sz w:val="18"/>
                <w:szCs w:val="18"/>
              </w:rPr>
              <w:t>Physical Education(2)</w:t>
            </w:r>
          </w:p>
        </w:tc>
        <w:tc>
          <w:tcPr>
            <w:tcW w:w="426" w:type="dxa"/>
            <w:vAlign w:val="center"/>
          </w:tcPr>
          <w:p>
            <w:pPr>
              <w:spacing w:line="240" w:lineRule="exact"/>
              <w:ind w:left="-105" w:leftChars="-50" w:right="-105" w:rightChars="-50"/>
              <w:jc w:val="center"/>
              <w:rPr>
                <w:bCs/>
                <w:sz w:val="18"/>
                <w:szCs w:val="18"/>
              </w:rPr>
            </w:pPr>
            <w:r>
              <w:rPr>
                <w:bCs/>
                <w:sz w:val="18"/>
                <w:szCs w:val="18"/>
              </w:rPr>
              <w:t>1</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bCs/>
                <w:sz w:val="18"/>
                <w:szCs w:val="18"/>
              </w:rPr>
            </w:pPr>
          </w:p>
        </w:tc>
        <w:tc>
          <w:tcPr>
            <w:tcW w:w="851"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r>
              <w:rPr>
                <w:bCs/>
                <w:sz w:val="18"/>
                <w:szCs w:val="18"/>
              </w:rPr>
              <w:t>2</w:t>
            </w: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7" w:leftChars="-51" w:right="-107" w:rightChars="-51"/>
              <w:jc w:val="center"/>
              <w:rPr>
                <w:bCs/>
                <w:sz w:val="18"/>
                <w:szCs w:val="18"/>
              </w:rPr>
            </w:pPr>
          </w:p>
        </w:tc>
        <w:tc>
          <w:tcPr>
            <w:tcW w:w="396" w:type="dxa"/>
            <w:vAlign w:val="center"/>
          </w:tcPr>
          <w:p>
            <w:pPr>
              <w:widowControl/>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32110003</w:t>
            </w:r>
          </w:p>
        </w:tc>
        <w:tc>
          <w:tcPr>
            <w:tcW w:w="2126" w:type="dxa"/>
            <w:vAlign w:val="center"/>
          </w:tcPr>
          <w:p>
            <w:pPr>
              <w:spacing w:line="240" w:lineRule="exact"/>
              <w:jc w:val="left"/>
              <w:rPr>
                <w:b/>
                <w:bCs/>
                <w:sz w:val="18"/>
                <w:szCs w:val="18"/>
              </w:rPr>
            </w:pPr>
            <w:r>
              <w:rPr>
                <w:rFonts w:hAnsi="宋体"/>
                <w:b/>
                <w:bCs/>
                <w:sz w:val="18"/>
                <w:szCs w:val="18"/>
              </w:rPr>
              <w:t>体育（</w:t>
            </w:r>
            <w:r>
              <w:rPr>
                <w:b/>
                <w:bCs/>
                <w:sz w:val="18"/>
                <w:szCs w:val="18"/>
              </w:rPr>
              <w:t>3</w:t>
            </w:r>
            <w:r>
              <w:rPr>
                <w:rFonts w:hAnsi="宋体"/>
                <w:b/>
                <w:bCs/>
                <w:sz w:val="18"/>
                <w:szCs w:val="18"/>
              </w:rPr>
              <w:t>）</w:t>
            </w:r>
          </w:p>
          <w:p>
            <w:pPr>
              <w:spacing w:line="240" w:lineRule="exact"/>
              <w:jc w:val="left"/>
              <w:rPr>
                <w:sz w:val="18"/>
                <w:szCs w:val="18"/>
              </w:rPr>
            </w:pPr>
            <w:r>
              <w:rPr>
                <w:sz w:val="18"/>
                <w:szCs w:val="18"/>
              </w:rPr>
              <w:t>Physical Education(3)</w:t>
            </w:r>
          </w:p>
        </w:tc>
        <w:tc>
          <w:tcPr>
            <w:tcW w:w="426" w:type="dxa"/>
            <w:vAlign w:val="center"/>
          </w:tcPr>
          <w:p>
            <w:pPr>
              <w:spacing w:line="240" w:lineRule="exact"/>
              <w:ind w:left="-105" w:leftChars="-50" w:right="-105" w:rightChars="-50"/>
              <w:jc w:val="center"/>
              <w:rPr>
                <w:bCs/>
                <w:sz w:val="18"/>
                <w:szCs w:val="18"/>
              </w:rPr>
            </w:pPr>
            <w:r>
              <w:rPr>
                <w:bCs/>
                <w:sz w:val="18"/>
                <w:szCs w:val="18"/>
              </w:rPr>
              <w:t>1</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bCs/>
                <w:sz w:val="18"/>
                <w:szCs w:val="18"/>
              </w:rPr>
            </w:pPr>
          </w:p>
        </w:tc>
        <w:tc>
          <w:tcPr>
            <w:tcW w:w="851"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r>
              <w:rPr>
                <w:bCs/>
                <w:sz w:val="18"/>
                <w:szCs w:val="18"/>
              </w:rPr>
              <w:t>2</w:t>
            </w:r>
          </w:p>
        </w:tc>
        <w:tc>
          <w:tcPr>
            <w:tcW w:w="480" w:type="dxa"/>
            <w:vAlign w:val="center"/>
          </w:tcPr>
          <w:p>
            <w:pPr>
              <w:spacing w:line="240" w:lineRule="exact"/>
              <w:ind w:left="-105" w:leftChars="-50" w:right="-155" w:rightChars="-74"/>
              <w:jc w:val="center"/>
              <w:rPr>
                <w:bCs/>
                <w:sz w:val="18"/>
                <w:szCs w:val="18"/>
              </w:rPr>
            </w:pPr>
          </w:p>
        </w:tc>
        <w:tc>
          <w:tcPr>
            <w:tcW w:w="396" w:type="dxa"/>
            <w:vAlign w:val="center"/>
          </w:tcPr>
          <w:p>
            <w:pPr>
              <w:widowControl/>
              <w:jc w:val="cente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bCs/>
                <w:sz w:val="18"/>
                <w:szCs w:val="18"/>
              </w:rPr>
            </w:pPr>
            <w:r>
              <w:rPr>
                <w:bCs/>
                <w:sz w:val="18"/>
                <w:szCs w:val="18"/>
              </w:rPr>
              <w:t>32110004</w:t>
            </w:r>
          </w:p>
        </w:tc>
        <w:tc>
          <w:tcPr>
            <w:tcW w:w="2126" w:type="dxa"/>
            <w:vAlign w:val="center"/>
          </w:tcPr>
          <w:p>
            <w:pPr>
              <w:spacing w:line="240" w:lineRule="exact"/>
              <w:jc w:val="left"/>
              <w:rPr>
                <w:b/>
                <w:bCs/>
                <w:sz w:val="18"/>
                <w:szCs w:val="18"/>
              </w:rPr>
            </w:pPr>
            <w:r>
              <w:rPr>
                <w:rFonts w:hAnsi="宋体"/>
                <w:b/>
                <w:bCs/>
                <w:sz w:val="18"/>
                <w:szCs w:val="18"/>
              </w:rPr>
              <w:t>体育（</w:t>
            </w:r>
            <w:r>
              <w:rPr>
                <w:b/>
                <w:bCs/>
                <w:sz w:val="18"/>
                <w:szCs w:val="18"/>
              </w:rPr>
              <w:t>4</w:t>
            </w:r>
            <w:r>
              <w:rPr>
                <w:rFonts w:hAnsi="宋体"/>
                <w:b/>
                <w:bCs/>
                <w:sz w:val="18"/>
                <w:szCs w:val="18"/>
              </w:rPr>
              <w:t>）</w:t>
            </w:r>
          </w:p>
          <w:p>
            <w:pPr>
              <w:spacing w:line="240" w:lineRule="exact"/>
              <w:jc w:val="left"/>
              <w:rPr>
                <w:sz w:val="18"/>
                <w:szCs w:val="18"/>
              </w:rPr>
            </w:pPr>
            <w:r>
              <w:rPr>
                <w:sz w:val="18"/>
                <w:szCs w:val="18"/>
              </w:rPr>
              <w:t>Physical Education(4)</w:t>
            </w:r>
          </w:p>
        </w:tc>
        <w:tc>
          <w:tcPr>
            <w:tcW w:w="426" w:type="dxa"/>
            <w:vAlign w:val="center"/>
          </w:tcPr>
          <w:p>
            <w:pPr>
              <w:spacing w:line="240" w:lineRule="exact"/>
              <w:ind w:left="-105" w:leftChars="-50" w:right="-105" w:rightChars="-50"/>
              <w:jc w:val="center"/>
              <w:rPr>
                <w:bCs/>
                <w:sz w:val="18"/>
                <w:szCs w:val="18"/>
              </w:rPr>
            </w:pPr>
            <w:r>
              <w:rPr>
                <w:bCs/>
                <w:sz w:val="18"/>
                <w:szCs w:val="18"/>
              </w:rPr>
              <w:t>1</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567" w:type="dxa"/>
            <w:vAlign w:val="center"/>
          </w:tcPr>
          <w:p>
            <w:pPr>
              <w:spacing w:line="240" w:lineRule="exact"/>
              <w:ind w:left="-107" w:leftChars="-51" w:right="-107" w:rightChars="-51"/>
              <w:jc w:val="center"/>
              <w:rPr>
                <w:bCs/>
                <w:sz w:val="18"/>
                <w:szCs w:val="18"/>
              </w:rPr>
            </w:pPr>
            <w:r>
              <w:rPr>
                <w:bCs/>
                <w:sz w:val="18"/>
                <w:szCs w:val="18"/>
              </w:rPr>
              <w:t>30</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bCs/>
                <w:sz w:val="18"/>
                <w:szCs w:val="18"/>
              </w:rPr>
            </w:pPr>
          </w:p>
        </w:tc>
        <w:tc>
          <w:tcPr>
            <w:tcW w:w="851"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25" w:type="dxa"/>
            <w:vAlign w:val="center"/>
          </w:tcPr>
          <w:p>
            <w:pPr>
              <w:spacing w:line="240" w:lineRule="exact"/>
              <w:ind w:left="-107" w:leftChars="-51" w:right="-107" w:rightChars="-51"/>
              <w:jc w:val="center"/>
              <w:rPr>
                <w:bCs/>
                <w:sz w:val="18"/>
                <w:szCs w:val="18"/>
              </w:rPr>
            </w:pPr>
          </w:p>
        </w:tc>
        <w:tc>
          <w:tcPr>
            <w:tcW w:w="486" w:type="dxa"/>
            <w:vAlign w:val="center"/>
          </w:tcPr>
          <w:p>
            <w:pPr>
              <w:spacing w:line="240" w:lineRule="exact"/>
              <w:ind w:left="-107" w:leftChars="-51" w:right="-107" w:rightChars="-51"/>
              <w:jc w:val="center"/>
              <w:rPr>
                <w:bCs/>
                <w:sz w:val="18"/>
                <w:szCs w:val="18"/>
              </w:rPr>
            </w:pPr>
          </w:p>
        </w:tc>
        <w:tc>
          <w:tcPr>
            <w:tcW w:w="480" w:type="dxa"/>
            <w:vAlign w:val="center"/>
          </w:tcPr>
          <w:p>
            <w:pPr>
              <w:spacing w:line="240" w:lineRule="exact"/>
              <w:ind w:left="-105" w:leftChars="-50" w:right="-155" w:rightChars="-74"/>
              <w:jc w:val="center"/>
              <w:rPr>
                <w:bCs/>
                <w:sz w:val="18"/>
                <w:szCs w:val="18"/>
              </w:rPr>
            </w:pPr>
            <w:r>
              <w:rPr>
                <w:bCs/>
                <w:sz w:val="18"/>
                <w:szCs w:val="18"/>
              </w:rPr>
              <w:t>2</w:t>
            </w:r>
          </w:p>
        </w:tc>
        <w:tc>
          <w:tcPr>
            <w:tcW w:w="396" w:type="dxa"/>
            <w:vAlign w:val="center"/>
          </w:tcPr>
          <w:p>
            <w:pPr>
              <w:widowControl/>
              <w:jc w:val="center"/>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rFonts w:hint="default"/>
                <w:bCs/>
                <w:color w:val="FF0000"/>
                <w:sz w:val="18"/>
                <w:szCs w:val="18"/>
                <w:lang w:val="en-US" w:eastAsia="zh-CN"/>
              </w:rPr>
            </w:pPr>
            <w:r>
              <w:rPr>
                <w:rFonts w:hint="eastAsia"/>
                <w:bCs/>
                <w:color w:val="FF0000"/>
                <w:sz w:val="18"/>
                <w:szCs w:val="18"/>
                <w:lang w:val="en-US" w:eastAsia="zh-CN"/>
              </w:rPr>
              <w:t>1211027c</w:t>
            </w:r>
          </w:p>
        </w:tc>
        <w:tc>
          <w:tcPr>
            <w:tcW w:w="2126" w:type="dxa"/>
            <w:vAlign w:val="center"/>
          </w:tcPr>
          <w:p>
            <w:pPr>
              <w:spacing w:line="240" w:lineRule="exact"/>
              <w:jc w:val="left"/>
              <w:rPr>
                <w:b/>
                <w:bCs/>
                <w:color w:val="FF0000"/>
                <w:sz w:val="18"/>
                <w:szCs w:val="18"/>
              </w:rPr>
            </w:pPr>
            <w:r>
              <w:rPr>
                <w:rFonts w:hAnsi="宋体"/>
                <w:b/>
                <w:bCs/>
                <w:color w:val="FF0000"/>
                <w:sz w:val="18"/>
                <w:szCs w:val="18"/>
              </w:rPr>
              <w:t>创新与知识产权管理</w:t>
            </w:r>
          </w:p>
          <w:p>
            <w:pPr>
              <w:spacing w:line="240" w:lineRule="exact"/>
              <w:jc w:val="left"/>
              <w:rPr>
                <w:color w:val="FF0000"/>
                <w:sz w:val="18"/>
                <w:szCs w:val="18"/>
              </w:rPr>
            </w:pPr>
            <w:r>
              <w:rPr>
                <w:color w:val="FF0000"/>
                <w:sz w:val="18"/>
                <w:szCs w:val="18"/>
              </w:rPr>
              <w:t>Innovation and Intellectual Property Management</w:t>
            </w:r>
          </w:p>
        </w:tc>
        <w:tc>
          <w:tcPr>
            <w:tcW w:w="426" w:type="dxa"/>
            <w:vAlign w:val="center"/>
          </w:tcPr>
          <w:p>
            <w:pPr>
              <w:spacing w:line="240" w:lineRule="exact"/>
              <w:ind w:left="-107" w:leftChars="-51" w:right="-107" w:rightChars="-51"/>
              <w:jc w:val="center"/>
              <w:rPr>
                <w:bCs/>
                <w:color w:val="FF0000"/>
                <w:sz w:val="18"/>
                <w:szCs w:val="18"/>
              </w:rPr>
            </w:pPr>
            <w:r>
              <w:rPr>
                <w:bCs/>
                <w:color w:val="FF0000"/>
                <w:sz w:val="18"/>
                <w:szCs w:val="18"/>
              </w:rPr>
              <w:t>1</w:t>
            </w:r>
          </w:p>
        </w:tc>
        <w:tc>
          <w:tcPr>
            <w:tcW w:w="567" w:type="dxa"/>
            <w:vAlign w:val="center"/>
          </w:tcPr>
          <w:p>
            <w:pPr>
              <w:spacing w:line="240" w:lineRule="exact"/>
              <w:ind w:left="-107" w:leftChars="-51" w:right="-107" w:rightChars="-51"/>
              <w:jc w:val="center"/>
              <w:rPr>
                <w:bCs/>
                <w:color w:val="FF0000"/>
                <w:sz w:val="18"/>
                <w:szCs w:val="18"/>
              </w:rPr>
            </w:pPr>
            <w:r>
              <w:rPr>
                <w:bCs/>
                <w:color w:val="FF0000"/>
                <w:sz w:val="18"/>
                <w:szCs w:val="18"/>
              </w:rPr>
              <w:t>16</w:t>
            </w:r>
          </w:p>
        </w:tc>
        <w:tc>
          <w:tcPr>
            <w:tcW w:w="567" w:type="dxa"/>
            <w:vAlign w:val="center"/>
          </w:tcPr>
          <w:p>
            <w:pPr>
              <w:spacing w:line="240" w:lineRule="exact"/>
              <w:ind w:left="-107" w:leftChars="-51" w:right="-107" w:rightChars="-51"/>
              <w:jc w:val="center"/>
              <w:rPr>
                <w:bCs/>
                <w:color w:val="FF0000"/>
                <w:sz w:val="18"/>
                <w:szCs w:val="18"/>
              </w:rPr>
            </w:pPr>
            <w:r>
              <w:rPr>
                <w:bCs/>
                <w:color w:val="FF0000"/>
                <w:sz w:val="18"/>
                <w:szCs w:val="18"/>
              </w:rPr>
              <w:t>16</w:t>
            </w:r>
          </w:p>
        </w:tc>
        <w:tc>
          <w:tcPr>
            <w:tcW w:w="425"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ind w:left="-107" w:leftChars="-51" w:right="-107" w:rightChars="-51"/>
              <w:jc w:val="center"/>
              <w:rPr>
                <w:bCs/>
                <w:color w:val="FF0000"/>
                <w:sz w:val="18"/>
                <w:szCs w:val="18"/>
              </w:rPr>
            </w:pPr>
          </w:p>
        </w:tc>
        <w:tc>
          <w:tcPr>
            <w:tcW w:w="851"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ind w:left="-107" w:leftChars="-51" w:right="-107" w:rightChars="-51"/>
              <w:jc w:val="center"/>
              <w:rPr>
                <w:bCs/>
                <w:color w:val="FF0000"/>
                <w:sz w:val="18"/>
                <w:szCs w:val="18"/>
              </w:rPr>
            </w:pPr>
            <w:r>
              <w:rPr>
                <w:bCs/>
                <w:color w:val="FF0000"/>
                <w:sz w:val="18"/>
                <w:szCs w:val="18"/>
              </w:rPr>
              <w:t>1</w:t>
            </w:r>
          </w:p>
        </w:tc>
        <w:tc>
          <w:tcPr>
            <w:tcW w:w="486" w:type="dxa"/>
            <w:vAlign w:val="center"/>
          </w:tcPr>
          <w:p>
            <w:pPr>
              <w:spacing w:line="240" w:lineRule="exact"/>
              <w:ind w:left="-107" w:leftChars="-51" w:right="-107" w:rightChars="-51"/>
              <w:jc w:val="center"/>
              <w:rPr>
                <w:bCs/>
                <w:color w:val="FF0000"/>
                <w:sz w:val="18"/>
                <w:szCs w:val="18"/>
              </w:rPr>
            </w:pPr>
          </w:p>
        </w:tc>
        <w:tc>
          <w:tcPr>
            <w:tcW w:w="480" w:type="dxa"/>
            <w:vAlign w:val="center"/>
          </w:tcPr>
          <w:p>
            <w:pPr>
              <w:spacing w:line="240" w:lineRule="exact"/>
              <w:ind w:left="-107" w:leftChars="-51" w:right="-107" w:rightChars="-51"/>
              <w:jc w:val="center"/>
              <w:rPr>
                <w:bCs/>
                <w:color w:val="FF0000"/>
                <w:sz w:val="18"/>
                <w:szCs w:val="18"/>
              </w:rPr>
            </w:pPr>
          </w:p>
        </w:tc>
        <w:tc>
          <w:tcPr>
            <w:tcW w:w="396" w:type="dxa"/>
            <w:vAlign w:val="center"/>
          </w:tcPr>
          <w:p>
            <w:pPr>
              <w:spacing w:line="240" w:lineRule="exact"/>
              <w:ind w:left="-107" w:leftChars="-51" w:right="-107" w:rightChars="-51"/>
              <w:jc w:val="center"/>
              <w:rPr>
                <w:bCs/>
                <w:color w:val="FF0000"/>
                <w:sz w:val="18"/>
                <w:szCs w:val="18"/>
              </w:rPr>
            </w:pPr>
          </w:p>
        </w:tc>
        <w:tc>
          <w:tcPr>
            <w:tcW w:w="396" w:type="dxa"/>
            <w:vAlign w:val="center"/>
          </w:tcPr>
          <w:p>
            <w:pPr>
              <w:spacing w:line="240" w:lineRule="exact"/>
              <w:ind w:left="-107" w:leftChars="-51" w:right="-107" w:rightChars="-51"/>
              <w:jc w:val="center"/>
              <w:rPr>
                <w:bCs/>
                <w:color w:val="FF0000"/>
                <w:sz w:val="18"/>
                <w:szCs w:val="18"/>
              </w:rPr>
            </w:pPr>
          </w:p>
        </w:tc>
        <w:tc>
          <w:tcPr>
            <w:tcW w:w="396" w:type="dxa"/>
            <w:vAlign w:val="center"/>
          </w:tcPr>
          <w:p>
            <w:pPr>
              <w:spacing w:line="240" w:lineRule="exact"/>
              <w:ind w:left="-107" w:leftChars="-51" w:right="-107" w:rightChars="-51"/>
              <w:jc w:val="center"/>
              <w:rPr>
                <w:bCs/>
                <w:color w:val="FF0000"/>
                <w:sz w:val="18"/>
                <w:szCs w:val="18"/>
              </w:rPr>
            </w:pPr>
          </w:p>
        </w:tc>
        <w:tc>
          <w:tcPr>
            <w:tcW w:w="396" w:type="dxa"/>
            <w:vAlign w:val="center"/>
          </w:tcPr>
          <w:p>
            <w:pPr>
              <w:spacing w:line="240" w:lineRule="exact"/>
              <w:ind w:left="-107" w:leftChars="-51" w:right="-107" w:rightChars="-51"/>
              <w:jc w:val="center"/>
              <w:rPr>
                <w:bCs/>
                <w:color w:val="FF0000"/>
                <w:sz w:val="18"/>
                <w:szCs w:val="18"/>
              </w:rPr>
            </w:pPr>
          </w:p>
        </w:tc>
        <w:tc>
          <w:tcPr>
            <w:tcW w:w="396" w:type="dxa"/>
            <w:vAlign w:val="center"/>
          </w:tcPr>
          <w:p>
            <w:pPr>
              <w:adjustRightInd w:val="0"/>
              <w:snapToGrid w:val="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trPr>
        <w:tc>
          <w:tcPr>
            <w:tcW w:w="397" w:type="dxa"/>
            <w:vMerge w:val="continue"/>
            <w:vAlign w:val="center"/>
          </w:tcPr>
          <w:p>
            <w:pPr>
              <w:adjustRightInd w:val="0"/>
              <w:snapToGrid w:val="0"/>
              <w:jc w:val="center"/>
              <w:rPr>
                <w:bCs/>
                <w:sz w:val="18"/>
                <w:szCs w:val="18"/>
              </w:rPr>
            </w:pPr>
          </w:p>
        </w:tc>
        <w:tc>
          <w:tcPr>
            <w:tcW w:w="906" w:type="dxa"/>
            <w:vAlign w:val="center"/>
          </w:tcPr>
          <w:p>
            <w:pPr>
              <w:spacing w:line="240" w:lineRule="exact"/>
              <w:ind w:left="-107" w:leftChars="-51" w:right="-4" w:rightChars="-2"/>
              <w:jc w:val="center"/>
              <w:rPr>
                <w:rFonts w:hint="eastAsia" w:eastAsiaTheme="minorEastAsia"/>
                <w:color w:val="FF0000"/>
                <w:sz w:val="18"/>
                <w:szCs w:val="18"/>
                <w:lang w:val="en-US" w:eastAsia="zh-CN"/>
              </w:rPr>
            </w:pPr>
            <w:r>
              <w:rPr>
                <w:color w:val="FF0000"/>
                <w:sz w:val="18"/>
                <w:szCs w:val="18"/>
              </w:rPr>
              <w:t>1311107</w:t>
            </w:r>
            <w:r>
              <w:rPr>
                <w:rFonts w:hint="eastAsia"/>
                <w:color w:val="FF0000"/>
                <w:sz w:val="18"/>
                <w:szCs w:val="18"/>
                <w:lang w:val="en-US" w:eastAsia="zh-CN"/>
              </w:rPr>
              <w:t>2</w:t>
            </w:r>
          </w:p>
        </w:tc>
        <w:tc>
          <w:tcPr>
            <w:tcW w:w="2126" w:type="dxa"/>
            <w:vAlign w:val="center"/>
          </w:tcPr>
          <w:p>
            <w:pPr>
              <w:snapToGrid w:val="0"/>
              <w:spacing w:line="240" w:lineRule="exact"/>
              <w:rPr>
                <w:rFonts w:hint="eastAsia" w:hAnsi="宋体"/>
                <w:b/>
                <w:bCs/>
                <w:color w:val="FF0000"/>
                <w:sz w:val="18"/>
                <w:szCs w:val="18"/>
              </w:rPr>
            </w:pPr>
            <w:r>
              <w:rPr>
                <w:rFonts w:hint="eastAsia" w:hAnsi="宋体"/>
                <w:b/>
                <w:bCs/>
                <w:color w:val="FF0000"/>
                <w:sz w:val="18"/>
                <w:szCs w:val="18"/>
              </w:rPr>
              <w:t>高等数学（1）III</w:t>
            </w:r>
          </w:p>
          <w:p>
            <w:pPr>
              <w:spacing w:line="240" w:lineRule="exact"/>
              <w:jc w:val="left"/>
              <w:rPr>
                <w:color w:val="FF0000"/>
                <w:sz w:val="18"/>
                <w:szCs w:val="18"/>
              </w:rPr>
            </w:pPr>
            <w:r>
              <w:rPr>
                <w:rFonts w:hAnsi="宋体"/>
                <w:color w:val="FF0000"/>
                <w:sz w:val="18"/>
                <w:szCs w:val="18"/>
              </w:rPr>
              <w:t>Advanced Mathematics</w:t>
            </w:r>
            <w:r>
              <w:rPr>
                <w:rFonts w:hint="eastAsia" w:hAnsi="宋体"/>
                <w:color w:val="FF0000"/>
                <w:sz w:val="18"/>
                <w:szCs w:val="18"/>
              </w:rPr>
              <w:t>（1）III</w:t>
            </w:r>
          </w:p>
        </w:tc>
        <w:tc>
          <w:tcPr>
            <w:tcW w:w="426" w:type="dxa"/>
            <w:vAlign w:val="center"/>
          </w:tcPr>
          <w:p>
            <w:pPr>
              <w:spacing w:line="240" w:lineRule="exact"/>
              <w:ind w:left="-105" w:leftChars="-50" w:right="-105" w:rightChars="-50"/>
              <w:jc w:val="center"/>
              <w:rPr>
                <w:bCs/>
                <w:color w:val="FF0000"/>
                <w:sz w:val="18"/>
                <w:szCs w:val="18"/>
              </w:rPr>
            </w:pPr>
            <w:r>
              <w:rPr>
                <w:bCs/>
                <w:color w:val="FF0000"/>
                <w:sz w:val="18"/>
                <w:szCs w:val="18"/>
              </w:rPr>
              <w:t>4</w:t>
            </w:r>
          </w:p>
        </w:tc>
        <w:tc>
          <w:tcPr>
            <w:tcW w:w="567" w:type="dxa"/>
            <w:vAlign w:val="center"/>
          </w:tcPr>
          <w:p>
            <w:pPr>
              <w:spacing w:line="240" w:lineRule="exact"/>
              <w:ind w:left="-107" w:leftChars="-51" w:right="-107" w:rightChars="-51"/>
              <w:jc w:val="center"/>
              <w:rPr>
                <w:bCs/>
                <w:color w:val="FF0000"/>
                <w:sz w:val="18"/>
                <w:szCs w:val="18"/>
              </w:rPr>
            </w:pPr>
            <w:r>
              <w:rPr>
                <w:bCs/>
                <w:color w:val="FF0000"/>
                <w:sz w:val="18"/>
                <w:szCs w:val="18"/>
              </w:rPr>
              <w:t>64</w:t>
            </w:r>
          </w:p>
        </w:tc>
        <w:tc>
          <w:tcPr>
            <w:tcW w:w="567" w:type="dxa"/>
            <w:vAlign w:val="center"/>
          </w:tcPr>
          <w:p>
            <w:pPr>
              <w:spacing w:line="240" w:lineRule="exact"/>
              <w:ind w:left="-107" w:leftChars="-51" w:right="-107" w:rightChars="-51"/>
              <w:jc w:val="center"/>
              <w:rPr>
                <w:bCs/>
                <w:color w:val="FF0000"/>
                <w:sz w:val="18"/>
                <w:szCs w:val="18"/>
              </w:rPr>
            </w:pPr>
            <w:r>
              <w:rPr>
                <w:bCs/>
                <w:color w:val="FF0000"/>
                <w:sz w:val="18"/>
                <w:szCs w:val="18"/>
              </w:rPr>
              <w:t>64</w:t>
            </w:r>
          </w:p>
        </w:tc>
        <w:tc>
          <w:tcPr>
            <w:tcW w:w="425"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jc w:val="center"/>
              <w:rPr>
                <w:bCs/>
                <w:color w:val="FF0000"/>
                <w:sz w:val="18"/>
                <w:szCs w:val="18"/>
              </w:rPr>
            </w:pPr>
          </w:p>
        </w:tc>
        <w:tc>
          <w:tcPr>
            <w:tcW w:w="851"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ind w:left="-107" w:leftChars="-51" w:right="-107" w:rightChars="-51"/>
              <w:jc w:val="center"/>
              <w:rPr>
                <w:bCs/>
                <w:color w:val="FF0000"/>
                <w:sz w:val="18"/>
                <w:szCs w:val="18"/>
              </w:rPr>
            </w:pPr>
          </w:p>
        </w:tc>
        <w:tc>
          <w:tcPr>
            <w:tcW w:w="425" w:type="dxa"/>
            <w:vAlign w:val="center"/>
          </w:tcPr>
          <w:p>
            <w:pPr>
              <w:spacing w:line="240" w:lineRule="exact"/>
              <w:ind w:left="-107" w:leftChars="-51" w:right="-107" w:rightChars="-51"/>
              <w:jc w:val="center"/>
              <w:rPr>
                <w:bCs/>
                <w:color w:val="FF0000"/>
                <w:sz w:val="18"/>
                <w:szCs w:val="18"/>
              </w:rPr>
            </w:pPr>
          </w:p>
        </w:tc>
        <w:tc>
          <w:tcPr>
            <w:tcW w:w="486" w:type="dxa"/>
            <w:vAlign w:val="center"/>
          </w:tcPr>
          <w:p>
            <w:pPr>
              <w:spacing w:line="240" w:lineRule="exact"/>
              <w:ind w:left="-107" w:leftChars="-51" w:right="-107" w:rightChars="-51"/>
              <w:jc w:val="center"/>
              <w:rPr>
                <w:bCs/>
                <w:color w:val="FF0000"/>
                <w:sz w:val="18"/>
                <w:szCs w:val="18"/>
              </w:rPr>
            </w:pPr>
            <w:r>
              <w:rPr>
                <w:bCs/>
                <w:color w:val="FF0000"/>
                <w:sz w:val="18"/>
                <w:szCs w:val="18"/>
              </w:rPr>
              <w:t>4</w:t>
            </w:r>
          </w:p>
        </w:tc>
        <w:tc>
          <w:tcPr>
            <w:tcW w:w="480" w:type="dxa"/>
            <w:vAlign w:val="center"/>
          </w:tcPr>
          <w:p>
            <w:pPr>
              <w:spacing w:line="240" w:lineRule="exact"/>
              <w:ind w:left="-107" w:leftChars="-51" w:right="-107" w:rightChars="-51"/>
              <w:jc w:val="center"/>
              <w:rPr>
                <w:bCs/>
                <w:color w:val="FF0000"/>
                <w:sz w:val="18"/>
                <w:szCs w:val="18"/>
              </w:rPr>
            </w:pPr>
          </w:p>
        </w:tc>
        <w:tc>
          <w:tcPr>
            <w:tcW w:w="396" w:type="dxa"/>
            <w:vAlign w:val="center"/>
          </w:tcPr>
          <w:p>
            <w:pPr>
              <w:widowControl/>
              <w:jc w:val="center"/>
              <w:rPr>
                <w:color w:val="FF0000"/>
                <w:kern w:val="0"/>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vAlign w:val="center"/>
          </w:tcPr>
          <w:p>
            <w:pPr>
              <w:adjustRightInd w:val="0"/>
              <w:snapToGrid w:val="0"/>
              <w:jc w:val="center"/>
              <w:rPr>
                <w:bCs/>
                <w:sz w:val="18"/>
                <w:szCs w:val="18"/>
              </w:rPr>
            </w:pPr>
          </w:p>
        </w:tc>
        <w:tc>
          <w:tcPr>
            <w:tcW w:w="3032" w:type="dxa"/>
            <w:gridSpan w:val="2"/>
            <w:vAlign w:val="center"/>
          </w:tcPr>
          <w:p>
            <w:pPr>
              <w:rPr>
                <w:b/>
                <w:sz w:val="18"/>
                <w:szCs w:val="18"/>
              </w:rPr>
            </w:pPr>
            <w:r>
              <w:rPr>
                <w:rFonts w:hAnsi="宋体"/>
                <w:b/>
                <w:sz w:val="18"/>
                <w:szCs w:val="18"/>
              </w:rPr>
              <w:t>小</w:t>
            </w:r>
            <w:r>
              <w:rPr>
                <w:b/>
                <w:sz w:val="18"/>
                <w:szCs w:val="18"/>
              </w:rPr>
              <w:t xml:space="preserve">   </w:t>
            </w:r>
            <w:r>
              <w:rPr>
                <w:rFonts w:hAnsi="宋体"/>
                <w:b/>
                <w:sz w:val="18"/>
                <w:szCs w:val="18"/>
              </w:rPr>
              <w:t>计</w:t>
            </w:r>
          </w:p>
        </w:tc>
        <w:tc>
          <w:tcPr>
            <w:tcW w:w="426" w:type="dxa"/>
            <w:vAlign w:val="center"/>
          </w:tcPr>
          <w:p>
            <w:pPr>
              <w:spacing w:line="200" w:lineRule="exact"/>
              <w:jc w:val="center"/>
              <w:rPr>
                <w:b/>
                <w:sz w:val="18"/>
                <w:szCs w:val="18"/>
              </w:rPr>
            </w:pPr>
            <w:r>
              <w:rPr>
                <w:b/>
                <w:sz w:val="18"/>
                <w:szCs w:val="18"/>
              </w:rPr>
              <w:t>36</w:t>
            </w:r>
          </w:p>
        </w:tc>
        <w:tc>
          <w:tcPr>
            <w:tcW w:w="567" w:type="dxa"/>
            <w:vAlign w:val="center"/>
          </w:tcPr>
          <w:p>
            <w:pPr>
              <w:spacing w:line="200" w:lineRule="exact"/>
              <w:jc w:val="center"/>
              <w:rPr>
                <w:b/>
                <w:sz w:val="18"/>
                <w:szCs w:val="18"/>
              </w:rPr>
            </w:pPr>
            <w:r>
              <w:rPr>
                <w:b/>
                <w:sz w:val="18"/>
                <w:szCs w:val="18"/>
              </w:rPr>
              <w:t>672</w:t>
            </w:r>
          </w:p>
        </w:tc>
        <w:tc>
          <w:tcPr>
            <w:tcW w:w="567" w:type="dxa"/>
            <w:vAlign w:val="center"/>
          </w:tcPr>
          <w:p>
            <w:pPr>
              <w:spacing w:line="200" w:lineRule="exact"/>
              <w:jc w:val="center"/>
              <w:rPr>
                <w:b/>
                <w:sz w:val="18"/>
                <w:szCs w:val="18"/>
              </w:rPr>
            </w:pPr>
            <w:r>
              <w:rPr>
                <w:b/>
                <w:sz w:val="18"/>
                <w:szCs w:val="18"/>
              </w:rPr>
              <w:t>622</w:t>
            </w:r>
          </w:p>
        </w:tc>
        <w:tc>
          <w:tcPr>
            <w:tcW w:w="425" w:type="dxa"/>
            <w:vAlign w:val="center"/>
          </w:tcPr>
          <w:p>
            <w:pPr>
              <w:spacing w:line="200" w:lineRule="exact"/>
              <w:jc w:val="center"/>
              <w:rPr>
                <w:b/>
                <w:sz w:val="18"/>
                <w:szCs w:val="18"/>
              </w:rPr>
            </w:pPr>
          </w:p>
        </w:tc>
        <w:tc>
          <w:tcPr>
            <w:tcW w:w="425" w:type="dxa"/>
            <w:vAlign w:val="center"/>
          </w:tcPr>
          <w:p>
            <w:pPr>
              <w:spacing w:line="200" w:lineRule="exact"/>
              <w:jc w:val="center"/>
              <w:rPr>
                <w:b/>
                <w:sz w:val="18"/>
                <w:szCs w:val="18"/>
              </w:rPr>
            </w:pPr>
          </w:p>
        </w:tc>
        <w:tc>
          <w:tcPr>
            <w:tcW w:w="851" w:type="dxa"/>
            <w:vAlign w:val="center"/>
          </w:tcPr>
          <w:p>
            <w:pPr>
              <w:spacing w:line="200" w:lineRule="exact"/>
              <w:jc w:val="center"/>
              <w:rPr>
                <w:b/>
                <w:sz w:val="18"/>
                <w:szCs w:val="18"/>
              </w:rPr>
            </w:pPr>
            <w:r>
              <w:rPr>
                <w:b/>
                <w:sz w:val="18"/>
                <w:szCs w:val="18"/>
              </w:rPr>
              <w:t>50</w:t>
            </w:r>
          </w:p>
        </w:tc>
        <w:tc>
          <w:tcPr>
            <w:tcW w:w="425" w:type="dxa"/>
            <w:vAlign w:val="center"/>
          </w:tcPr>
          <w:p>
            <w:pPr>
              <w:spacing w:line="200" w:lineRule="exact"/>
              <w:jc w:val="center"/>
              <w:rPr>
                <w:b/>
                <w:sz w:val="18"/>
                <w:szCs w:val="18"/>
              </w:rPr>
            </w:pPr>
            <w:r>
              <w:rPr>
                <w:b/>
                <w:sz w:val="18"/>
                <w:szCs w:val="18"/>
              </w:rPr>
              <w:t>12</w:t>
            </w:r>
          </w:p>
        </w:tc>
        <w:tc>
          <w:tcPr>
            <w:tcW w:w="425" w:type="dxa"/>
            <w:vAlign w:val="center"/>
          </w:tcPr>
          <w:p>
            <w:pPr>
              <w:spacing w:line="200" w:lineRule="exact"/>
              <w:jc w:val="center"/>
              <w:rPr>
                <w:b/>
                <w:sz w:val="18"/>
                <w:szCs w:val="18"/>
              </w:rPr>
            </w:pPr>
            <w:r>
              <w:rPr>
                <w:b/>
                <w:sz w:val="18"/>
                <w:szCs w:val="18"/>
              </w:rPr>
              <w:t>9</w:t>
            </w:r>
          </w:p>
        </w:tc>
        <w:tc>
          <w:tcPr>
            <w:tcW w:w="486" w:type="dxa"/>
            <w:vAlign w:val="center"/>
          </w:tcPr>
          <w:p>
            <w:pPr>
              <w:spacing w:line="200" w:lineRule="exact"/>
              <w:jc w:val="center"/>
              <w:rPr>
                <w:b/>
                <w:sz w:val="18"/>
                <w:szCs w:val="18"/>
              </w:rPr>
            </w:pPr>
            <w:r>
              <w:rPr>
                <w:b/>
                <w:sz w:val="18"/>
                <w:szCs w:val="18"/>
              </w:rPr>
              <w:t>13</w:t>
            </w:r>
          </w:p>
        </w:tc>
        <w:tc>
          <w:tcPr>
            <w:tcW w:w="480" w:type="dxa"/>
            <w:vAlign w:val="center"/>
          </w:tcPr>
          <w:p>
            <w:pPr>
              <w:spacing w:line="200" w:lineRule="exact"/>
              <w:jc w:val="center"/>
              <w:rPr>
                <w:b/>
                <w:sz w:val="18"/>
                <w:szCs w:val="18"/>
              </w:rPr>
            </w:pPr>
            <w:r>
              <w:rPr>
                <w:b/>
                <w:sz w:val="18"/>
                <w:szCs w:val="18"/>
              </w:rPr>
              <w:t>8</w:t>
            </w:r>
          </w:p>
        </w:tc>
        <w:tc>
          <w:tcPr>
            <w:tcW w:w="396" w:type="dxa"/>
            <w:vAlign w:val="center"/>
          </w:tcPr>
          <w:p>
            <w:pPr>
              <w:spacing w:line="200" w:lineRule="exact"/>
              <w:jc w:val="center"/>
              <w:rPr>
                <w:b/>
                <w:sz w:val="18"/>
                <w:szCs w:val="18"/>
              </w:rPr>
            </w:pPr>
            <w:r>
              <w:rPr>
                <w:b/>
                <w:sz w:val="18"/>
                <w:szCs w:val="18"/>
              </w:rPr>
              <w:t>3</w:t>
            </w:r>
          </w:p>
        </w:tc>
        <w:tc>
          <w:tcPr>
            <w:tcW w:w="396" w:type="dxa"/>
            <w:vAlign w:val="center"/>
          </w:tcPr>
          <w:p>
            <w:pPr>
              <w:spacing w:line="200" w:lineRule="exact"/>
              <w:jc w:val="center"/>
              <w:rPr>
                <w:b/>
                <w:sz w:val="18"/>
                <w:szCs w:val="18"/>
              </w:rPr>
            </w:pPr>
            <w:r>
              <w:rPr>
                <w:b/>
                <w:sz w:val="18"/>
                <w:szCs w:val="18"/>
              </w:rPr>
              <w:t>3</w:t>
            </w:r>
          </w:p>
        </w:tc>
        <w:tc>
          <w:tcPr>
            <w:tcW w:w="396" w:type="dxa"/>
            <w:vAlign w:val="center"/>
          </w:tcPr>
          <w:p>
            <w:pPr>
              <w:spacing w:line="200" w:lineRule="exact"/>
              <w:jc w:val="center"/>
              <w:rPr>
                <w:b/>
                <w:sz w:val="18"/>
                <w:szCs w:val="18"/>
              </w:rPr>
            </w:pPr>
          </w:p>
        </w:tc>
        <w:tc>
          <w:tcPr>
            <w:tcW w:w="396" w:type="dxa"/>
            <w:vAlign w:val="center"/>
          </w:tcPr>
          <w:p>
            <w:pPr>
              <w:spacing w:line="200" w:lineRule="exact"/>
              <w:jc w:val="center"/>
              <w:rPr>
                <w:b/>
                <w:sz w:val="18"/>
                <w:szCs w:val="18"/>
              </w:rPr>
            </w:pPr>
          </w:p>
        </w:tc>
        <w:tc>
          <w:tcPr>
            <w:tcW w:w="396" w:type="dxa"/>
            <w:vAlign w:val="center"/>
          </w:tcPr>
          <w:p>
            <w:pPr>
              <w:spacing w:line="20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restart"/>
            <w:shd w:val="clear" w:color="auto" w:fill="auto"/>
            <w:vAlign w:val="center"/>
          </w:tcPr>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r>
              <w:rPr>
                <w:rFonts w:hAnsi="宋体"/>
                <w:bCs/>
                <w:sz w:val="18"/>
                <w:szCs w:val="18"/>
              </w:rPr>
              <w:t>学科与专业基础必修课</w:t>
            </w: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jc w:val="center"/>
              <w:rPr>
                <w:rFonts w:hAnsi="宋体"/>
                <w:bCs/>
                <w:sz w:val="18"/>
                <w:szCs w:val="18"/>
              </w:rPr>
            </w:pPr>
          </w:p>
          <w:p>
            <w:pPr>
              <w:adjustRightInd w:val="0"/>
              <w:snapToGrid w:val="0"/>
              <w:rPr>
                <w:rFonts w:hAnsi="宋体"/>
                <w:bCs/>
                <w:sz w:val="18"/>
                <w:szCs w:val="18"/>
              </w:rPr>
            </w:pPr>
          </w:p>
          <w:p>
            <w:pPr>
              <w:adjustRightInd w:val="0"/>
              <w:snapToGrid w:val="0"/>
              <w:jc w:val="center"/>
              <w:rPr>
                <w:rFonts w:hAnsi="宋体"/>
                <w:bCs/>
                <w:sz w:val="18"/>
                <w:szCs w:val="18"/>
              </w:rPr>
            </w:pPr>
            <w:r>
              <w:rPr>
                <w:rFonts w:hAnsi="宋体"/>
                <w:bCs/>
                <w:sz w:val="18"/>
                <w:szCs w:val="18"/>
              </w:rPr>
              <w:t>学科与专业基础必修课</w:t>
            </w:r>
          </w:p>
          <w:p>
            <w:pPr>
              <w:adjustRightInd w:val="0"/>
              <w:snapToGrid w:val="0"/>
              <w:jc w:val="center"/>
              <w:rPr>
                <w:rFonts w:hAnsi="宋体"/>
                <w:bCs/>
                <w:sz w:val="18"/>
                <w:szCs w:val="18"/>
              </w:rPr>
            </w:pPr>
          </w:p>
        </w:tc>
        <w:tc>
          <w:tcPr>
            <w:tcW w:w="906" w:type="dxa"/>
            <w:vAlign w:val="center"/>
          </w:tcPr>
          <w:p>
            <w:pPr>
              <w:ind w:left="-105" w:leftChars="-50" w:right="-105" w:rightChars="-50"/>
              <w:jc w:val="center"/>
              <w:rPr>
                <w:bCs/>
                <w:sz w:val="18"/>
                <w:szCs w:val="18"/>
              </w:rPr>
            </w:pPr>
            <w:r>
              <w:rPr>
                <w:bCs/>
                <w:sz w:val="18"/>
                <w:szCs w:val="18"/>
              </w:rPr>
              <w:t>08110626</w:t>
            </w:r>
          </w:p>
        </w:tc>
        <w:tc>
          <w:tcPr>
            <w:tcW w:w="2126" w:type="dxa"/>
            <w:vAlign w:val="center"/>
          </w:tcPr>
          <w:p>
            <w:pPr>
              <w:snapToGrid w:val="0"/>
              <w:spacing w:line="240" w:lineRule="atLeast"/>
              <w:jc w:val="left"/>
              <w:rPr>
                <w:b/>
                <w:sz w:val="18"/>
                <w:szCs w:val="18"/>
              </w:rPr>
            </w:pPr>
            <w:r>
              <w:rPr>
                <w:rFonts w:hAnsi="宋体"/>
                <w:b/>
                <w:sz w:val="18"/>
                <w:szCs w:val="18"/>
              </w:rPr>
              <w:t>素描</w:t>
            </w:r>
          </w:p>
          <w:p>
            <w:pPr>
              <w:snapToGrid w:val="0"/>
              <w:spacing w:line="240" w:lineRule="atLeast"/>
              <w:jc w:val="left"/>
              <w:rPr>
                <w:bCs/>
                <w:sz w:val="18"/>
                <w:szCs w:val="18"/>
              </w:rPr>
            </w:pPr>
            <w:r>
              <w:rPr>
                <w:bCs/>
                <w:sz w:val="18"/>
                <w:szCs w:val="18"/>
              </w:rPr>
              <w:t>Sketch</w:t>
            </w:r>
          </w:p>
        </w:tc>
        <w:tc>
          <w:tcPr>
            <w:tcW w:w="426" w:type="dxa"/>
            <w:vAlign w:val="center"/>
          </w:tcPr>
          <w:p>
            <w:pPr>
              <w:ind w:left="-105" w:leftChars="-50" w:right="-105" w:rightChars="-50"/>
              <w:jc w:val="center"/>
              <w:rPr>
                <w:sz w:val="18"/>
                <w:szCs w:val="18"/>
              </w:rPr>
            </w:pPr>
            <w:r>
              <w:rPr>
                <w:sz w:val="18"/>
                <w:szCs w:val="18"/>
              </w:rPr>
              <w:t>4</w:t>
            </w:r>
          </w:p>
        </w:tc>
        <w:tc>
          <w:tcPr>
            <w:tcW w:w="567" w:type="dxa"/>
            <w:vAlign w:val="center"/>
          </w:tcPr>
          <w:p>
            <w:pPr>
              <w:ind w:left="-105" w:leftChars="-50" w:right="-105" w:rightChars="-50"/>
              <w:jc w:val="center"/>
              <w:rPr>
                <w:sz w:val="18"/>
                <w:szCs w:val="18"/>
              </w:rPr>
            </w:pPr>
            <w:r>
              <w:rPr>
                <w:sz w:val="18"/>
                <w:szCs w:val="18"/>
              </w:rPr>
              <w:t>64</w:t>
            </w:r>
          </w:p>
        </w:tc>
        <w:tc>
          <w:tcPr>
            <w:tcW w:w="567" w:type="dxa"/>
            <w:vAlign w:val="center"/>
          </w:tcPr>
          <w:p>
            <w:pPr>
              <w:jc w:val="center"/>
              <w:rPr>
                <w:sz w:val="18"/>
                <w:szCs w:val="18"/>
              </w:rPr>
            </w:pPr>
            <w:r>
              <w:rPr>
                <w:sz w:val="18"/>
                <w:szCs w:val="18"/>
              </w:rPr>
              <w:t>16</w:t>
            </w:r>
          </w:p>
        </w:tc>
        <w:tc>
          <w:tcPr>
            <w:tcW w:w="425" w:type="dxa"/>
            <w:vAlign w:val="center"/>
          </w:tcPr>
          <w:p>
            <w:pPr>
              <w:ind w:left="-105" w:leftChars="-50" w:right="-105" w:rightChars="-50"/>
              <w:jc w:val="center"/>
              <w:rPr>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48</w:t>
            </w:r>
          </w:p>
        </w:tc>
        <w:tc>
          <w:tcPr>
            <w:tcW w:w="425" w:type="dxa"/>
            <w:vAlign w:val="center"/>
          </w:tcPr>
          <w:p>
            <w:pPr>
              <w:ind w:left="-105" w:leftChars="-50" w:right="-105" w:rightChars="-50"/>
              <w:jc w:val="center"/>
              <w:rPr>
                <w:sz w:val="18"/>
                <w:szCs w:val="18"/>
              </w:rPr>
            </w:pPr>
            <w:r>
              <w:rPr>
                <w:rFonts w:hint="eastAsia"/>
                <w:sz w:val="18"/>
                <w:szCs w:val="18"/>
              </w:rPr>
              <w:t>4</w:t>
            </w: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08110627</w:t>
            </w:r>
          </w:p>
        </w:tc>
        <w:tc>
          <w:tcPr>
            <w:tcW w:w="2126" w:type="dxa"/>
            <w:vAlign w:val="center"/>
          </w:tcPr>
          <w:p>
            <w:pPr>
              <w:snapToGrid w:val="0"/>
              <w:spacing w:line="240" w:lineRule="atLeast"/>
              <w:jc w:val="left"/>
              <w:rPr>
                <w:b/>
                <w:sz w:val="18"/>
                <w:szCs w:val="18"/>
              </w:rPr>
            </w:pPr>
            <w:r>
              <w:rPr>
                <w:rFonts w:hAnsi="宋体"/>
                <w:b/>
                <w:sz w:val="18"/>
                <w:szCs w:val="18"/>
              </w:rPr>
              <w:t>色彩</w:t>
            </w:r>
          </w:p>
          <w:p>
            <w:pPr>
              <w:snapToGrid w:val="0"/>
              <w:spacing w:line="240" w:lineRule="atLeast"/>
              <w:jc w:val="left"/>
              <w:rPr>
                <w:bCs/>
                <w:sz w:val="18"/>
                <w:szCs w:val="18"/>
              </w:rPr>
            </w:pPr>
            <w:r>
              <w:rPr>
                <w:bCs/>
                <w:sz w:val="18"/>
                <w:szCs w:val="18"/>
              </w:rPr>
              <w:t>Color</w:t>
            </w:r>
          </w:p>
        </w:tc>
        <w:tc>
          <w:tcPr>
            <w:tcW w:w="426" w:type="dxa"/>
            <w:vAlign w:val="center"/>
          </w:tcPr>
          <w:p>
            <w:pPr>
              <w:ind w:left="-105" w:leftChars="-50" w:right="-105" w:rightChars="-50"/>
              <w:jc w:val="center"/>
              <w:rPr>
                <w:sz w:val="18"/>
                <w:szCs w:val="18"/>
              </w:rPr>
            </w:pPr>
            <w:r>
              <w:rPr>
                <w:sz w:val="18"/>
                <w:szCs w:val="18"/>
              </w:rPr>
              <w:t>4</w:t>
            </w:r>
          </w:p>
        </w:tc>
        <w:tc>
          <w:tcPr>
            <w:tcW w:w="567" w:type="dxa"/>
            <w:vAlign w:val="center"/>
          </w:tcPr>
          <w:p>
            <w:pPr>
              <w:ind w:left="-105" w:leftChars="-50" w:right="-105" w:rightChars="-50"/>
              <w:jc w:val="center"/>
              <w:rPr>
                <w:sz w:val="18"/>
                <w:szCs w:val="18"/>
              </w:rPr>
            </w:pPr>
            <w:r>
              <w:rPr>
                <w:sz w:val="18"/>
                <w:szCs w:val="18"/>
              </w:rPr>
              <w:t>64</w:t>
            </w:r>
          </w:p>
        </w:tc>
        <w:tc>
          <w:tcPr>
            <w:tcW w:w="567" w:type="dxa"/>
            <w:vAlign w:val="center"/>
          </w:tcPr>
          <w:p>
            <w:pPr>
              <w:jc w:val="center"/>
              <w:rPr>
                <w:sz w:val="18"/>
                <w:szCs w:val="18"/>
              </w:rPr>
            </w:pPr>
            <w:r>
              <w:rPr>
                <w:sz w:val="18"/>
                <w:szCs w:val="18"/>
              </w:rPr>
              <w:t>16</w:t>
            </w:r>
          </w:p>
        </w:tc>
        <w:tc>
          <w:tcPr>
            <w:tcW w:w="425" w:type="dxa"/>
            <w:vAlign w:val="center"/>
          </w:tcPr>
          <w:p>
            <w:pPr>
              <w:ind w:left="-105" w:leftChars="-50" w:right="-105" w:rightChars="-50"/>
              <w:jc w:val="center"/>
              <w:rPr>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48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r>
              <w:rPr>
                <w:sz w:val="18"/>
                <w:szCs w:val="18"/>
              </w:rPr>
              <w:t>4</w:t>
            </w: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08110424</w:t>
            </w:r>
          </w:p>
        </w:tc>
        <w:tc>
          <w:tcPr>
            <w:tcW w:w="2126" w:type="dxa"/>
            <w:vAlign w:val="center"/>
          </w:tcPr>
          <w:p>
            <w:pPr>
              <w:pStyle w:val="9"/>
              <w:spacing w:line="240" w:lineRule="atLeast"/>
              <w:rPr>
                <w:b/>
              </w:rPr>
            </w:pPr>
            <w:r>
              <w:rPr>
                <w:rFonts w:hAnsi="宋体"/>
                <w:b/>
              </w:rPr>
              <w:t>建筑绘画</w:t>
            </w:r>
          </w:p>
          <w:p>
            <w:pPr>
              <w:pStyle w:val="9"/>
              <w:spacing w:line="240" w:lineRule="atLeast"/>
              <w:rPr>
                <w:bCs/>
              </w:rPr>
            </w:pPr>
            <w:r>
              <w:rPr>
                <w:bCs/>
              </w:rPr>
              <w:t>Architectural drawing</w:t>
            </w:r>
          </w:p>
        </w:tc>
        <w:tc>
          <w:tcPr>
            <w:tcW w:w="426" w:type="dxa"/>
            <w:vAlign w:val="center"/>
          </w:tcPr>
          <w:p>
            <w:pPr>
              <w:ind w:left="-105" w:leftChars="-50" w:right="-105" w:rightChars="-50"/>
              <w:jc w:val="center"/>
              <w:rPr>
                <w:sz w:val="18"/>
                <w:szCs w:val="18"/>
              </w:rPr>
            </w:pPr>
            <w:r>
              <w:rPr>
                <w:sz w:val="18"/>
                <w:szCs w:val="18"/>
              </w:rPr>
              <w:t>3</w:t>
            </w:r>
          </w:p>
        </w:tc>
        <w:tc>
          <w:tcPr>
            <w:tcW w:w="567" w:type="dxa"/>
            <w:vAlign w:val="center"/>
          </w:tcPr>
          <w:p>
            <w:pPr>
              <w:ind w:left="-105" w:leftChars="-50" w:right="-105" w:rightChars="-50"/>
              <w:jc w:val="center"/>
              <w:rPr>
                <w:sz w:val="18"/>
                <w:szCs w:val="18"/>
              </w:rPr>
            </w:pPr>
            <w:r>
              <w:rPr>
                <w:sz w:val="18"/>
                <w:szCs w:val="18"/>
              </w:rPr>
              <w:t>48</w:t>
            </w:r>
          </w:p>
        </w:tc>
        <w:tc>
          <w:tcPr>
            <w:tcW w:w="567" w:type="dxa"/>
            <w:vAlign w:val="center"/>
          </w:tcPr>
          <w:p>
            <w:pPr>
              <w:jc w:val="center"/>
              <w:rPr>
                <w:sz w:val="18"/>
                <w:szCs w:val="18"/>
              </w:rPr>
            </w:pPr>
            <w:r>
              <w:rPr>
                <w:sz w:val="18"/>
                <w:szCs w:val="18"/>
              </w:rPr>
              <w:t>4</w:t>
            </w:r>
          </w:p>
        </w:tc>
        <w:tc>
          <w:tcPr>
            <w:tcW w:w="425" w:type="dxa"/>
            <w:vAlign w:val="center"/>
          </w:tcPr>
          <w:p>
            <w:pPr>
              <w:ind w:left="-105" w:leftChars="-50" w:right="-105" w:rightChars="-50"/>
              <w:jc w:val="center"/>
              <w:rPr>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r>
              <w:rPr>
                <w:bCs/>
                <w:sz w:val="18"/>
                <w:szCs w:val="18"/>
              </w:rPr>
              <w:t>44</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r>
              <w:rPr>
                <w:sz w:val="18"/>
                <w:szCs w:val="18"/>
              </w:rPr>
              <w:t>3</w:t>
            </w:r>
          </w:p>
        </w:tc>
        <w:tc>
          <w:tcPr>
            <w:tcW w:w="480"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widowControl/>
              <w:rPr>
                <w:kern w:val="0"/>
                <w:sz w:val="18"/>
                <w:szCs w:val="18"/>
              </w:rPr>
            </w:pPr>
            <w:r>
              <w:rPr>
                <w:rFonts w:hAnsi="宋体"/>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08110601</w:t>
            </w:r>
          </w:p>
        </w:tc>
        <w:tc>
          <w:tcPr>
            <w:tcW w:w="2126" w:type="dxa"/>
            <w:vAlign w:val="center"/>
          </w:tcPr>
          <w:p>
            <w:pPr>
              <w:snapToGrid w:val="0"/>
              <w:spacing w:line="240" w:lineRule="atLeast"/>
              <w:jc w:val="left"/>
              <w:rPr>
                <w:b/>
                <w:bCs/>
                <w:sz w:val="18"/>
                <w:szCs w:val="18"/>
              </w:rPr>
            </w:pPr>
            <w:r>
              <w:rPr>
                <w:rFonts w:hAnsi="宋体"/>
                <w:b/>
                <w:bCs/>
                <w:sz w:val="18"/>
                <w:szCs w:val="18"/>
              </w:rPr>
              <w:t>设计初步</w:t>
            </w:r>
          </w:p>
          <w:p>
            <w:pPr>
              <w:snapToGrid w:val="0"/>
              <w:spacing w:line="240" w:lineRule="atLeast"/>
              <w:jc w:val="left"/>
              <w:rPr>
                <w:bCs/>
                <w:sz w:val="18"/>
                <w:szCs w:val="18"/>
              </w:rPr>
            </w:pPr>
            <w:r>
              <w:rPr>
                <w:bCs/>
                <w:sz w:val="18"/>
                <w:szCs w:val="18"/>
              </w:rPr>
              <w:t>Preliminary Design</w:t>
            </w:r>
          </w:p>
        </w:tc>
        <w:tc>
          <w:tcPr>
            <w:tcW w:w="426" w:type="dxa"/>
            <w:vAlign w:val="center"/>
          </w:tcPr>
          <w:p>
            <w:pPr>
              <w:ind w:left="-105" w:leftChars="-50" w:right="-105" w:rightChars="-50"/>
              <w:jc w:val="center"/>
              <w:rPr>
                <w:bCs/>
                <w:sz w:val="18"/>
                <w:szCs w:val="18"/>
              </w:rPr>
            </w:pPr>
            <w:r>
              <w:rPr>
                <w:bCs/>
                <w:sz w:val="18"/>
                <w:szCs w:val="18"/>
              </w:rPr>
              <w:t>4.5</w:t>
            </w:r>
          </w:p>
        </w:tc>
        <w:tc>
          <w:tcPr>
            <w:tcW w:w="567" w:type="dxa"/>
            <w:vAlign w:val="center"/>
          </w:tcPr>
          <w:p>
            <w:pPr>
              <w:ind w:left="-105" w:leftChars="-50" w:right="-105" w:rightChars="-50"/>
              <w:jc w:val="center"/>
              <w:rPr>
                <w:bCs/>
                <w:sz w:val="18"/>
                <w:szCs w:val="18"/>
              </w:rPr>
            </w:pPr>
            <w:r>
              <w:rPr>
                <w:bCs/>
                <w:sz w:val="18"/>
                <w:szCs w:val="18"/>
              </w:rPr>
              <w:t>72</w:t>
            </w:r>
          </w:p>
        </w:tc>
        <w:tc>
          <w:tcPr>
            <w:tcW w:w="567" w:type="dxa"/>
            <w:vAlign w:val="center"/>
          </w:tcPr>
          <w:p>
            <w:pPr>
              <w:spacing w:line="240" w:lineRule="exact"/>
              <w:ind w:left="-107" w:leftChars="-51" w:right="-107" w:rightChars="-51"/>
              <w:jc w:val="center"/>
              <w:rPr>
                <w:bCs/>
                <w:sz w:val="18"/>
                <w:szCs w:val="18"/>
              </w:rPr>
            </w:pPr>
            <w:r>
              <w:rPr>
                <w:bCs/>
                <w:sz w:val="18"/>
                <w:szCs w:val="18"/>
              </w:rPr>
              <w:t>16</w:t>
            </w:r>
          </w:p>
        </w:tc>
        <w:tc>
          <w:tcPr>
            <w:tcW w:w="425" w:type="dxa"/>
            <w:vAlign w:val="center"/>
          </w:tcPr>
          <w:p>
            <w:pPr>
              <w:ind w:left="142" w:hanging="142" w:hangingChars="79"/>
              <w:jc w:val="center"/>
              <w:rPr>
                <w:bCs/>
                <w:sz w:val="18"/>
                <w:szCs w:val="18"/>
              </w:rPr>
            </w:pPr>
          </w:p>
        </w:tc>
        <w:tc>
          <w:tcPr>
            <w:tcW w:w="425" w:type="dxa"/>
            <w:vAlign w:val="center"/>
          </w:tcPr>
          <w:p>
            <w:pPr>
              <w:ind w:left="-105" w:leftChars="-50" w:right="-105" w:rightChars="-50"/>
              <w:jc w:val="center"/>
              <w:rPr>
                <w:sz w:val="18"/>
                <w:szCs w:val="18"/>
              </w:rPr>
            </w:pPr>
            <w:r>
              <w:rPr>
                <w:sz w:val="18"/>
                <w:szCs w:val="18"/>
              </w:rPr>
              <w:t>16</w:t>
            </w:r>
          </w:p>
        </w:tc>
        <w:tc>
          <w:tcPr>
            <w:tcW w:w="851" w:type="dxa"/>
            <w:vAlign w:val="center"/>
          </w:tcPr>
          <w:p>
            <w:pPr>
              <w:adjustRightInd w:val="0"/>
              <w:snapToGrid w:val="0"/>
              <w:ind w:left="-50" w:right="-50"/>
              <w:jc w:val="center"/>
              <w:rPr>
                <w:bCs/>
                <w:sz w:val="18"/>
                <w:szCs w:val="18"/>
              </w:rPr>
            </w:pPr>
            <w:r>
              <w:rPr>
                <w:bCs/>
                <w:sz w:val="18"/>
                <w:szCs w:val="18"/>
              </w:rPr>
              <w:t>40</w:t>
            </w:r>
          </w:p>
        </w:tc>
        <w:tc>
          <w:tcPr>
            <w:tcW w:w="425" w:type="dxa"/>
            <w:vAlign w:val="center"/>
          </w:tcPr>
          <w:p>
            <w:pPr>
              <w:ind w:left="-105" w:leftChars="-50" w:right="-105" w:rightChars="-50"/>
              <w:jc w:val="center"/>
              <w:rPr>
                <w:sz w:val="18"/>
                <w:szCs w:val="18"/>
              </w:rPr>
            </w:pPr>
            <w:r>
              <w:rPr>
                <w:sz w:val="18"/>
                <w:szCs w:val="18"/>
              </w:rPr>
              <w:t>6</w:t>
            </w: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rPr>
                <w:kern w:val="0"/>
                <w:sz w:val="18"/>
                <w:szCs w:val="18"/>
              </w:rPr>
            </w:pPr>
          </w:p>
        </w:tc>
        <w:tc>
          <w:tcPr>
            <w:tcW w:w="396" w:type="dxa"/>
            <w:vAlign w:val="center"/>
          </w:tcPr>
          <w:p>
            <w:pP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06110611</w:t>
            </w:r>
          </w:p>
        </w:tc>
        <w:tc>
          <w:tcPr>
            <w:tcW w:w="2126" w:type="dxa"/>
            <w:vAlign w:val="center"/>
          </w:tcPr>
          <w:p>
            <w:pPr>
              <w:snapToGrid w:val="0"/>
              <w:spacing w:line="240" w:lineRule="atLeast"/>
              <w:rPr>
                <w:b/>
                <w:sz w:val="18"/>
                <w:szCs w:val="18"/>
              </w:rPr>
            </w:pPr>
            <w:r>
              <w:rPr>
                <w:rFonts w:hAnsi="宋体"/>
                <w:b/>
                <w:sz w:val="18"/>
                <w:szCs w:val="18"/>
              </w:rPr>
              <w:t>画法几何与阴影透视</w:t>
            </w:r>
          </w:p>
          <w:p>
            <w:pPr>
              <w:snapToGrid w:val="0"/>
              <w:spacing w:line="240" w:lineRule="atLeast"/>
              <w:jc w:val="left"/>
              <w:rPr>
                <w:bCs/>
                <w:sz w:val="18"/>
                <w:szCs w:val="18"/>
              </w:rPr>
            </w:pPr>
            <w:r>
              <w:rPr>
                <w:bCs/>
                <w:sz w:val="18"/>
                <w:szCs w:val="18"/>
              </w:rPr>
              <w:t>Descriptive eometry&amp;Shadow  Perspective</w:t>
            </w:r>
          </w:p>
        </w:tc>
        <w:tc>
          <w:tcPr>
            <w:tcW w:w="426" w:type="dxa"/>
            <w:vAlign w:val="center"/>
          </w:tcPr>
          <w:p>
            <w:pPr>
              <w:ind w:left="-105" w:leftChars="-50" w:right="-105" w:rightChars="-50"/>
              <w:jc w:val="center"/>
              <w:rPr>
                <w:bCs/>
                <w:sz w:val="18"/>
                <w:szCs w:val="18"/>
              </w:rPr>
            </w:pPr>
            <w:r>
              <w:rPr>
                <w:bCs/>
                <w:sz w:val="18"/>
                <w:szCs w:val="18"/>
              </w:rPr>
              <w:t>3</w:t>
            </w:r>
          </w:p>
        </w:tc>
        <w:tc>
          <w:tcPr>
            <w:tcW w:w="567" w:type="dxa"/>
            <w:vAlign w:val="center"/>
          </w:tcPr>
          <w:p>
            <w:pPr>
              <w:ind w:left="-105" w:leftChars="-50" w:right="-105" w:rightChars="-50"/>
              <w:jc w:val="center"/>
              <w:rPr>
                <w:bCs/>
                <w:sz w:val="18"/>
                <w:szCs w:val="18"/>
              </w:rPr>
            </w:pPr>
            <w:r>
              <w:rPr>
                <w:bCs/>
                <w:sz w:val="18"/>
                <w:szCs w:val="18"/>
              </w:rPr>
              <w:t>48</w:t>
            </w:r>
          </w:p>
        </w:tc>
        <w:tc>
          <w:tcPr>
            <w:tcW w:w="567" w:type="dxa"/>
            <w:vAlign w:val="center"/>
          </w:tcPr>
          <w:p>
            <w:pPr>
              <w:spacing w:line="240" w:lineRule="exact"/>
              <w:ind w:left="-107" w:leftChars="-51" w:right="-107" w:rightChars="-51"/>
              <w:jc w:val="center"/>
              <w:rPr>
                <w:bCs/>
                <w:sz w:val="18"/>
                <w:szCs w:val="18"/>
              </w:rPr>
            </w:pPr>
            <w:r>
              <w:rPr>
                <w:bCs/>
                <w:sz w:val="18"/>
                <w:szCs w:val="18"/>
              </w:rPr>
              <w:t>48</w:t>
            </w:r>
          </w:p>
        </w:tc>
        <w:tc>
          <w:tcPr>
            <w:tcW w:w="425" w:type="dxa"/>
            <w:vAlign w:val="center"/>
          </w:tcPr>
          <w:p>
            <w:pPr>
              <w:ind w:left="-105" w:leftChars="-50" w:right="-105" w:rightChars="-50" w:firstLine="86" w:firstLineChars="48"/>
              <w:jc w:val="center"/>
              <w:rPr>
                <w:bCs/>
                <w:sz w:val="18"/>
                <w:szCs w:val="18"/>
              </w:rPr>
            </w:pPr>
          </w:p>
        </w:tc>
        <w:tc>
          <w:tcPr>
            <w:tcW w:w="425" w:type="dxa"/>
            <w:vAlign w:val="center"/>
          </w:tcPr>
          <w:p>
            <w:pPr>
              <w:jc w:val="center"/>
              <w:rPr>
                <w:sz w:val="18"/>
                <w:szCs w:val="18"/>
              </w:rPr>
            </w:pPr>
          </w:p>
        </w:tc>
        <w:tc>
          <w:tcPr>
            <w:tcW w:w="851" w:type="dxa"/>
            <w:vAlign w:val="center"/>
          </w:tcPr>
          <w:p>
            <w:pPr>
              <w:adjustRightInd w:val="0"/>
              <w:snapToGrid w:val="0"/>
              <w:ind w:left="-50" w:right="-50"/>
              <w:jc w:val="center"/>
              <w:rPr>
                <w:bCs/>
                <w:sz w:val="18"/>
                <w:szCs w:val="18"/>
              </w:rPr>
            </w:pPr>
            <w:r>
              <w:rPr>
                <w:bCs/>
                <w:sz w:val="18"/>
                <w:szCs w:val="18"/>
              </w:rPr>
              <w:t>(48)</w:t>
            </w:r>
          </w:p>
        </w:tc>
        <w:tc>
          <w:tcPr>
            <w:tcW w:w="425" w:type="dxa"/>
            <w:vAlign w:val="center"/>
          </w:tcPr>
          <w:p>
            <w:pPr>
              <w:ind w:left="-105" w:leftChars="-50" w:right="-105" w:rightChars="-50"/>
              <w:jc w:val="center"/>
              <w:rPr>
                <w:sz w:val="18"/>
                <w:szCs w:val="18"/>
              </w:rPr>
            </w:pPr>
            <w:r>
              <w:rPr>
                <w:b/>
                <w:sz w:val="18"/>
                <w:szCs w:val="18"/>
              </w:rPr>
              <w:t>4</w:t>
            </w: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rPr>
                <w:kern w:val="0"/>
                <w:sz w:val="18"/>
                <w:szCs w:val="18"/>
              </w:rPr>
            </w:pPr>
          </w:p>
        </w:tc>
        <w:tc>
          <w:tcPr>
            <w:tcW w:w="396" w:type="dxa"/>
            <w:vAlign w:val="center"/>
          </w:tcPr>
          <w:p>
            <w:pP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08110678</w:t>
            </w:r>
          </w:p>
        </w:tc>
        <w:tc>
          <w:tcPr>
            <w:tcW w:w="2126" w:type="dxa"/>
            <w:vAlign w:val="center"/>
          </w:tcPr>
          <w:p>
            <w:pPr>
              <w:pStyle w:val="9"/>
              <w:spacing w:line="240" w:lineRule="atLeast"/>
              <w:rPr>
                <w:b/>
                <w:bCs/>
              </w:rPr>
            </w:pPr>
            <w:r>
              <w:rPr>
                <w:rFonts w:hAnsi="宋体"/>
                <w:b/>
                <w:bCs/>
              </w:rPr>
              <w:t>专业导论</w:t>
            </w:r>
          </w:p>
          <w:p>
            <w:pPr>
              <w:pStyle w:val="9"/>
              <w:spacing w:line="240" w:lineRule="atLeast"/>
              <w:rPr>
                <w:bCs/>
              </w:rPr>
            </w:pPr>
            <w:r>
              <w:rPr>
                <w:bCs/>
              </w:rPr>
              <w:t>Professional Introduction</w:t>
            </w:r>
          </w:p>
        </w:tc>
        <w:tc>
          <w:tcPr>
            <w:tcW w:w="426" w:type="dxa"/>
            <w:vAlign w:val="center"/>
          </w:tcPr>
          <w:p>
            <w:pPr>
              <w:ind w:left="-105" w:leftChars="-50" w:right="-105" w:rightChars="-50"/>
              <w:jc w:val="center"/>
              <w:rPr>
                <w:sz w:val="18"/>
                <w:szCs w:val="18"/>
              </w:rPr>
            </w:pPr>
            <w:r>
              <w:rPr>
                <w:sz w:val="18"/>
                <w:szCs w:val="18"/>
              </w:rPr>
              <w:t>1</w:t>
            </w:r>
          </w:p>
        </w:tc>
        <w:tc>
          <w:tcPr>
            <w:tcW w:w="567" w:type="dxa"/>
            <w:vAlign w:val="center"/>
          </w:tcPr>
          <w:p>
            <w:pPr>
              <w:ind w:left="-105" w:leftChars="-50" w:right="-105" w:rightChars="-50"/>
              <w:jc w:val="center"/>
              <w:rPr>
                <w:sz w:val="18"/>
                <w:szCs w:val="18"/>
              </w:rPr>
            </w:pPr>
            <w:r>
              <w:rPr>
                <w:sz w:val="18"/>
                <w:szCs w:val="18"/>
              </w:rPr>
              <w:t>16</w:t>
            </w:r>
          </w:p>
        </w:tc>
        <w:tc>
          <w:tcPr>
            <w:tcW w:w="567" w:type="dxa"/>
            <w:vAlign w:val="center"/>
          </w:tcPr>
          <w:p>
            <w:pPr>
              <w:jc w:val="center"/>
              <w:rPr>
                <w:sz w:val="18"/>
                <w:szCs w:val="18"/>
              </w:rPr>
            </w:pPr>
            <w:r>
              <w:rPr>
                <w:sz w:val="18"/>
                <w:szCs w:val="18"/>
              </w:rPr>
              <w:t>16</w:t>
            </w:r>
          </w:p>
        </w:tc>
        <w:tc>
          <w:tcPr>
            <w:tcW w:w="425" w:type="dxa"/>
            <w:vAlign w:val="center"/>
          </w:tcPr>
          <w:p>
            <w:pPr>
              <w:ind w:left="-105" w:leftChars="-50" w:right="-105" w:rightChars="-50"/>
              <w:jc w:val="center"/>
              <w:rPr>
                <w:sz w:val="18"/>
                <w:szCs w:val="18"/>
              </w:rPr>
            </w:pPr>
          </w:p>
        </w:tc>
        <w:tc>
          <w:tcPr>
            <w:tcW w:w="425" w:type="dxa"/>
            <w:vAlign w:val="center"/>
          </w:tcPr>
          <w:p>
            <w:pPr>
              <w:spacing w:line="240" w:lineRule="exact"/>
              <w:ind w:left="-107" w:leftChars="-51" w:right="-107" w:rightChars="-51"/>
              <w:jc w:val="center"/>
              <w:rPr>
                <w:bCs/>
                <w:sz w:val="18"/>
                <w:szCs w:val="18"/>
              </w:rPr>
            </w:pPr>
          </w:p>
        </w:tc>
        <w:tc>
          <w:tcPr>
            <w:tcW w:w="851" w:type="dxa"/>
            <w:vAlign w:val="center"/>
          </w:tcPr>
          <w:p>
            <w:pPr>
              <w:spacing w:line="240" w:lineRule="exact"/>
              <w:ind w:left="-107" w:leftChars="-51" w:right="-107" w:rightChars="-51"/>
              <w:jc w:val="center"/>
              <w:rPr>
                <w:bCs/>
                <w:sz w:val="18"/>
                <w:szCs w:val="18"/>
              </w:rPr>
            </w:pP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r>
              <w:rPr>
                <w:sz w:val="18"/>
                <w:szCs w:val="18"/>
              </w:rPr>
              <w:t>1</w:t>
            </w:r>
          </w:p>
        </w:tc>
        <w:tc>
          <w:tcPr>
            <w:tcW w:w="486" w:type="dxa"/>
            <w:vAlign w:val="center"/>
          </w:tcPr>
          <w:p>
            <w:pPr>
              <w:ind w:left="-105" w:leftChars="-50" w:right="-105" w:rightChars="-50"/>
              <w:jc w:val="center"/>
              <w:rPr>
                <w:b/>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rPr>
                <w:kern w:val="0"/>
                <w:sz w:val="18"/>
                <w:szCs w:val="18"/>
              </w:rPr>
            </w:pPr>
          </w:p>
        </w:tc>
        <w:tc>
          <w:tcPr>
            <w:tcW w:w="396" w:type="dxa"/>
            <w:vAlign w:val="center"/>
          </w:tcPr>
          <w:p>
            <w:pPr>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08110628</w:t>
            </w:r>
          </w:p>
        </w:tc>
        <w:tc>
          <w:tcPr>
            <w:tcW w:w="2126" w:type="dxa"/>
            <w:vAlign w:val="center"/>
          </w:tcPr>
          <w:p>
            <w:pPr>
              <w:snapToGrid w:val="0"/>
              <w:spacing w:line="240" w:lineRule="atLeast"/>
              <w:jc w:val="left"/>
              <w:rPr>
                <w:b/>
                <w:bCs/>
                <w:sz w:val="18"/>
                <w:szCs w:val="18"/>
              </w:rPr>
            </w:pPr>
            <w:r>
              <w:rPr>
                <w:rFonts w:hAnsi="宋体"/>
                <w:b/>
                <w:bCs/>
                <w:sz w:val="18"/>
                <w:szCs w:val="18"/>
              </w:rPr>
              <w:t>建筑设计基础</w:t>
            </w:r>
          </w:p>
          <w:p>
            <w:pPr>
              <w:snapToGrid w:val="0"/>
              <w:spacing w:line="240" w:lineRule="atLeast"/>
              <w:jc w:val="left"/>
              <w:rPr>
                <w:bCs/>
                <w:sz w:val="18"/>
                <w:szCs w:val="18"/>
              </w:rPr>
            </w:pPr>
            <w:r>
              <w:rPr>
                <w:bCs/>
                <w:sz w:val="18"/>
                <w:szCs w:val="18"/>
              </w:rPr>
              <w:t>Architectural Design Foundation</w:t>
            </w:r>
          </w:p>
        </w:tc>
        <w:tc>
          <w:tcPr>
            <w:tcW w:w="426" w:type="dxa"/>
            <w:vAlign w:val="center"/>
          </w:tcPr>
          <w:p>
            <w:pPr>
              <w:ind w:left="-105" w:leftChars="-50" w:right="-105" w:rightChars="-50"/>
              <w:jc w:val="center"/>
              <w:rPr>
                <w:b/>
                <w:bCs/>
                <w:sz w:val="18"/>
                <w:szCs w:val="18"/>
              </w:rPr>
            </w:pPr>
            <w:r>
              <w:rPr>
                <w:b/>
                <w:bCs/>
                <w:sz w:val="18"/>
                <w:szCs w:val="18"/>
              </w:rPr>
              <w:t>6</w:t>
            </w:r>
          </w:p>
        </w:tc>
        <w:tc>
          <w:tcPr>
            <w:tcW w:w="567" w:type="dxa"/>
            <w:vAlign w:val="center"/>
          </w:tcPr>
          <w:p>
            <w:pPr>
              <w:ind w:left="-105" w:leftChars="-50" w:right="-105" w:rightChars="-50"/>
              <w:jc w:val="center"/>
              <w:rPr>
                <w:bCs/>
                <w:sz w:val="18"/>
                <w:szCs w:val="18"/>
              </w:rPr>
            </w:pPr>
            <w:r>
              <w:rPr>
                <w:bCs/>
                <w:sz w:val="18"/>
                <w:szCs w:val="18"/>
              </w:rPr>
              <w:t>96</w:t>
            </w:r>
          </w:p>
        </w:tc>
        <w:tc>
          <w:tcPr>
            <w:tcW w:w="567" w:type="dxa"/>
            <w:vAlign w:val="center"/>
          </w:tcPr>
          <w:p>
            <w:pPr>
              <w:spacing w:line="240" w:lineRule="exact"/>
              <w:ind w:left="-107" w:leftChars="-51" w:right="-107" w:rightChars="-51"/>
              <w:jc w:val="center"/>
              <w:rPr>
                <w:bCs/>
                <w:sz w:val="18"/>
                <w:szCs w:val="18"/>
              </w:rPr>
            </w:pPr>
            <w:r>
              <w:rPr>
                <w:bCs/>
                <w:sz w:val="18"/>
                <w:szCs w:val="18"/>
              </w:rPr>
              <w:t>8</w:t>
            </w:r>
          </w:p>
        </w:tc>
        <w:tc>
          <w:tcPr>
            <w:tcW w:w="425" w:type="dxa"/>
            <w:vAlign w:val="center"/>
          </w:tcPr>
          <w:p>
            <w:pPr>
              <w:jc w:val="center"/>
              <w:rPr>
                <w:bCs/>
                <w:sz w:val="18"/>
                <w:szCs w:val="18"/>
              </w:rPr>
            </w:pPr>
          </w:p>
        </w:tc>
        <w:tc>
          <w:tcPr>
            <w:tcW w:w="425" w:type="dxa"/>
            <w:vAlign w:val="center"/>
          </w:tcPr>
          <w:p>
            <w:pPr>
              <w:ind w:left="-105" w:leftChars="-50" w:right="-105" w:rightChars="-50"/>
              <w:jc w:val="center"/>
              <w:rPr>
                <w:bCs/>
                <w:sz w:val="18"/>
                <w:szCs w:val="18"/>
              </w:rPr>
            </w:pPr>
            <w:r>
              <w:rPr>
                <w:bCs/>
                <w:sz w:val="18"/>
                <w:szCs w:val="18"/>
              </w:rPr>
              <w:t>8</w:t>
            </w:r>
          </w:p>
        </w:tc>
        <w:tc>
          <w:tcPr>
            <w:tcW w:w="851" w:type="dxa"/>
            <w:vAlign w:val="center"/>
          </w:tcPr>
          <w:p>
            <w:pPr>
              <w:adjustRightInd w:val="0"/>
              <w:snapToGrid w:val="0"/>
              <w:ind w:left="-50" w:right="-50"/>
              <w:jc w:val="center"/>
              <w:rPr>
                <w:bCs/>
                <w:sz w:val="18"/>
                <w:szCs w:val="18"/>
              </w:rPr>
            </w:pPr>
            <w:r>
              <w:rPr>
                <w:bCs/>
                <w:sz w:val="18"/>
                <w:szCs w:val="18"/>
              </w:rPr>
              <w:t>80</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bCs/>
                <w:sz w:val="18"/>
                <w:szCs w:val="18"/>
              </w:rPr>
            </w:pPr>
            <w:r>
              <w:rPr>
                <w:bCs/>
                <w:sz w:val="18"/>
                <w:szCs w:val="18"/>
              </w:rPr>
              <w:t>7</w:t>
            </w:r>
          </w:p>
        </w:tc>
        <w:tc>
          <w:tcPr>
            <w:tcW w:w="486" w:type="dxa"/>
            <w:vAlign w:val="center"/>
          </w:tcPr>
          <w:p>
            <w:pPr>
              <w:ind w:left="-105" w:leftChars="-50" w:right="-105" w:rightChars="-50"/>
              <w:jc w:val="center"/>
              <w:rPr>
                <w:bCs/>
                <w:sz w:val="18"/>
                <w:szCs w:val="18"/>
              </w:rPr>
            </w:pPr>
          </w:p>
        </w:tc>
        <w:tc>
          <w:tcPr>
            <w:tcW w:w="480" w:type="dxa"/>
            <w:vAlign w:val="center"/>
          </w:tcPr>
          <w:p>
            <w:pPr>
              <w:ind w:left="-105" w:leftChars="-50" w:right="-105" w:rightChars="-50"/>
              <w:jc w:val="center"/>
              <w:rPr>
                <w:b/>
                <w:sz w:val="18"/>
                <w:szCs w:val="18"/>
              </w:rPr>
            </w:pPr>
          </w:p>
        </w:tc>
        <w:tc>
          <w:tcPr>
            <w:tcW w:w="396" w:type="dxa"/>
            <w:vAlign w:val="center"/>
          </w:tcPr>
          <w:p>
            <w:pPr>
              <w:widowControl/>
              <w:rPr>
                <w:b/>
                <w:kern w:val="0"/>
                <w:sz w:val="18"/>
                <w:szCs w:val="18"/>
              </w:rPr>
            </w:pPr>
            <w:r>
              <w:rPr>
                <w:rFonts w:hAnsi="宋体"/>
                <w:b/>
                <w:kern w:val="0"/>
                <w:sz w:val="18"/>
                <w:szCs w:val="18"/>
              </w:rPr>
              <w:t>　</w:t>
            </w:r>
          </w:p>
        </w:tc>
        <w:tc>
          <w:tcPr>
            <w:tcW w:w="396" w:type="dxa"/>
            <w:vAlign w:val="center"/>
          </w:tcPr>
          <w:p>
            <w:pPr>
              <w:widowControl/>
              <w:rPr>
                <w:b/>
                <w:kern w:val="0"/>
                <w:sz w:val="18"/>
                <w:szCs w:val="18"/>
              </w:rPr>
            </w:pPr>
            <w:r>
              <w:rPr>
                <w:rFonts w:hAnsi="宋体"/>
                <w:b/>
                <w:kern w:val="0"/>
                <w:sz w:val="18"/>
                <w:szCs w:val="18"/>
              </w:rPr>
              <w:t>　</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08110340</w:t>
            </w:r>
          </w:p>
        </w:tc>
        <w:tc>
          <w:tcPr>
            <w:tcW w:w="2126" w:type="dxa"/>
            <w:vAlign w:val="center"/>
          </w:tcPr>
          <w:p>
            <w:pPr>
              <w:snapToGrid w:val="0"/>
              <w:spacing w:line="240" w:lineRule="atLeast"/>
              <w:jc w:val="left"/>
              <w:rPr>
                <w:b/>
                <w:sz w:val="18"/>
                <w:szCs w:val="18"/>
              </w:rPr>
            </w:pPr>
            <w:r>
              <w:rPr>
                <w:rFonts w:hAnsi="宋体"/>
                <w:b/>
                <w:sz w:val="18"/>
                <w:szCs w:val="18"/>
              </w:rPr>
              <w:t>建筑构造</w:t>
            </w:r>
          </w:p>
          <w:p>
            <w:pPr>
              <w:snapToGrid w:val="0"/>
              <w:spacing w:line="240" w:lineRule="atLeast"/>
              <w:jc w:val="left"/>
              <w:rPr>
                <w:bCs/>
                <w:sz w:val="18"/>
                <w:szCs w:val="18"/>
              </w:rPr>
            </w:pPr>
            <w:r>
              <w:rPr>
                <w:bCs/>
                <w:sz w:val="18"/>
                <w:szCs w:val="18"/>
              </w:rPr>
              <w:t>Construction Structure</w:t>
            </w:r>
          </w:p>
        </w:tc>
        <w:tc>
          <w:tcPr>
            <w:tcW w:w="426" w:type="dxa"/>
            <w:vAlign w:val="center"/>
          </w:tcPr>
          <w:p>
            <w:pPr>
              <w:ind w:left="-105" w:leftChars="-50" w:right="-105" w:rightChars="-50"/>
              <w:jc w:val="center"/>
              <w:rPr>
                <w:bCs/>
                <w:sz w:val="18"/>
                <w:szCs w:val="18"/>
              </w:rPr>
            </w:pPr>
            <w:r>
              <w:rPr>
                <w:bCs/>
                <w:sz w:val="18"/>
                <w:szCs w:val="18"/>
              </w:rPr>
              <w:t>2.5</w:t>
            </w:r>
          </w:p>
        </w:tc>
        <w:tc>
          <w:tcPr>
            <w:tcW w:w="567" w:type="dxa"/>
            <w:vAlign w:val="center"/>
          </w:tcPr>
          <w:p>
            <w:pPr>
              <w:ind w:left="-105" w:leftChars="-50" w:right="-105" w:rightChars="-50"/>
              <w:jc w:val="center"/>
              <w:rPr>
                <w:bCs/>
                <w:sz w:val="18"/>
                <w:szCs w:val="18"/>
              </w:rPr>
            </w:pPr>
            <w:r>
              <w:rPr>
                <w:bCs/>
                <w:sz w:val="18"/>
                <w:szCs w:val="18"/>
              </w:rPr>
              <w:t>40</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adjustRightInd w:val="0"/>
              <w:snapToGrid w:val="0"/>
              <w:ind w:left="-50" w:right="-50"/>
              <w:jc w:val="center"/>
              <w:rPr>
                <w:bCs/>
                <w:sz w:val="18"/>
                <w:szCs w:val="18"/>
              </w:rPr>
            </w:pPr>
            <w:r>
              <w:rPr>
                <w:bCs/>
                <w:sz w:val="18"/>
                <w:szCs w:val="18"/>
              </w:rPr>
              <w:t>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r>
              <w:rPr>
                <w:sz w:val="18"/>
                <w:szCs w:val="18"/>
              </w:rPr>
              <w:t>3</w:t>
            </w: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08110608</w:t>
            </w:r>
          </w:p>
        </w:tc>
        <w:tc>
          <w:tcPr>
            <w:tcW w:w="2126" w:type="dxa"/>
            <w:vAlign w:val="center"/>
          </w:tcPr>
          <w:p>
            <w:pPr>
              <w:snapToGrid w:val="0"/>
              <w:spacing w:line="240" w:lineRule="atLeast"/>
              <w:jc w:val="left"/>
              <w:rPr>
                <w:bCs/>
                <w:sz w:val="18"/>
                <w:szCs w:val="18"/>
              </w:rPr>
            </w:pPr>
            <w:r>
              <w:rPr>
                <w:rFonts w:hAnsi="宋体"/>
                <w:b/>
                <w:sz w:val="18"/>
                <w:szCs w:val="18"/>
              </w:rPr>
              <w:t>建筑设计原理与方法</w:t>
            </w:r>
            <w:r>
              <w:rPr>
                <w:rFonts w:hAnsi="宋体"/>
                <w:bCs/>
                <w:sz w:val="18"/>
                <w:szCs w:val="18"/>
              </w:rPr>
              <w:t>（</w:t>
            </w:r>
            <w:r>
              <w:rPr>
                <w:bCs/>
                <w:sz w:val="18"/>
                <w:szCs w:val="18"/>
              </w:rPr>
              <w:t>1</w:t>
            </w:r>
            <w:r>
              <w:rPr>
                <w:rFonts w:hAnsi="宋体"/>
                <w:bCs/>
                <w:sz w:val="18"/>
                <w:szCs w:val="18"/>
              </w:rPr>
              <w:t>）</w:t>
            </w:r>
          </w:p>
          <w:p>
            <w:pPr>
              <w:snapToGrid w:val="0"/>
              <w:spacing w:line="240" w:lineRule="atLeast"/>
              <w:jc w:val="left"/>
              <w:rPr>
                <w:bCs/>
                <w:sz w:val="18"/>
                <w:szCs w:val="18"/>
              </w:rPr>
            </w:pPr>
            <w:r>
              <w:rPr>
                <w:bCs/>
                <w:sz w:val="18"/>
                <w:szCs w:val="18"/>
              </w:rPr>
              <w:t>Architectural Design Principles and Methods</w:t>
            </w:r>
            <w:r>
              <w:rPr>
                <w:rFonts w:hAnsi="宋体"/>
                <w:bCs/>
                <w:sz w:val="18"/>
                <w:szCs w:val="18"/>
              </w:rPr>
              <w:t>（</w:t>
            </w:r>
            <w:r>
              <w:rPr>
                <w:bCs/>
                <w:sz w:val="18"/>
                <w:szCs w:val="18"/>
              </w:rPr>
              <w:t>1</w:t>
            </w:r>
            <w:r>
              <w:rPr>
                <w:rFonts w:hAnsi="宋体"/>
                <w:bCs/>
                <w:sz w:val="18"/>
                <w:szCs w:val="18"/>
              </w:rPr>
              <w:t>）</w:t>
            </w:r>
          </w:p>
        </w:tc>
        <w:tc>
          <w:tcPr>
            <w:tcW w:w="426" w:type="dxa"/>
            <w:vAlign w:val="center"/>
          </w:tcPr>
          <w:p>
            <w:pPr>
              <w:ind w:left="-105" w:leftChars="-50" w:right="-105" w:rightChars="-50"/>
              <w:jc w:val="center"/>
              <w:rPr>
                <w:bCs/>
                <w:sz w:val="18"/>
                <w:szCs w:val="18"/>
              </w:rPr>
            </w:pPr>
            <w:r>
              <w:rPr>
                <w:bCs/>
                <w:sz w:val="18"/>
                <w:szCs w:val="18"/>
              </w:rPr>
              <w:t>2</w:t>
            </w:r>
          </w:p>
        </w:tc>
        <w:tc>
          <w:tcPr>
            <w:tcW w:w="567" w:type="dxa"/>
            <w:vAlign w:val="center"/>
          </w:tcPr>
          <w:p>
            <w:pPr>
              <w:ind w:left="-105" w:leftChars="-50" w:right="-105" w:rightChars="-50"/>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r>
              <w:rPr>
                <w:sz w:val="18"/>
                <w:szCs w:val="18"/>
              </w:rPr>
              <w:t>2</w:t>
            </w: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r>
              <w:rPr>
                <w:rFonts w:hAnsi="宋体"/>
                <w:bCs/>
                <w:sz w:val="18"/>
                <w:szCs w:val="18"/>
              </w:rPr>
              <w:t>行为形式分析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08110320</w:t>
            </w:r>
          </w:p>
        </w:tc>
        <w:tc>
          <w:tcPr>
            <w:tcW w:w="2126" w:type="dxa"/>
            <w:vAlign w:val="center"/>
          </w:tcPr>
          <w:p>
            <w:pPr>
              <w:snapToGrid w:val="0"/>
              <w:spacing w:line="240" w:lineRule="atLeast"/>
              <w:jc w:val="left"/>
              <w:rPr>
                <w:b/>
                <w:sz w:val="18"/>
                <w:szCs w:val="18"/>
              </w:rPr>
            </w:pPr>
            <w:r>
              <w:rPr>
                <w:rFonts w:hAnsi="宋体"/>
                <w:b/>
                <w:sz w:val="18"/>
                <w:szCs w:val="18"/>
              </w:rPr>
              <w:t>建筑设计（</w:t>
            </w:r>
            <w:r>
              <w:rPr>
                <w:b/>
                <w:sz w:val="18"/>
                <w:szCs w:val="18"/>
              </w:rPr>
              <w:t>1</w:t>
            </w:r>
            <w:r>
              <w:rPr>
                <w:rFonts w:hAnsi="宋体"/>
                <w:b/>
                <w:sz w:val="18"/>
                <w:szCs w:val="18"/>
              </w:rPr>
              <w:t>）</w:t>
            </w:r>
          </w:p>
          <w:p>
            <w:pPr>
              <w:snapToGrid w:val="0"/>
              <w:spacing w:line="240" w:lineRule="atLeast"/>
              <w:jc w:val="left"/>
              <w:rPr>
                <w:bCs/>
                <w:sz w:val="18"/>
                <w:szCs w:val="18"/>
              </w:rPr>
            </w:pPr>
            <w:r>
              <w:rPr>
                <w:bCs/>
                <w:sz w:val="18"/>
                <w:szCs w:val="18"/>
              </w:rPr>
              <w:t>Architectural Design(1)</w:t>
            </w:r>
          </w:p>
        </w:tc>
        <w:tc>
          <w:tcPr>
            <w:tcW w:w="426" w:type="dxa"/>
            <w:vAlign w:val="center"/>
          </w:tcPr>
          <w:p>
            <w:pPr>
              <w:ind w:left="-105" w:leftChars="-50" w:right="-105" w:rightChars="-50"/>
              <w:jc w:val="center"/>
              <w:rPr>
                <w:bCs/>
                <w:sz w:val="18"/>
                <w:szCs w:val="18"/>
              </w:rPr>
            </w:pPr>
            <w:r>
              <w:rPr>
                <w:bCs/>
                <w:sz w:val="18"/>
                <w:szCs w:val="18"/>
              </w:rPr>
              <w:t>6</w:t>
            </w:r>
          </w:p>
        </w:tc>
        <w:tc>
          <w:tcPr>
            <w:tcW w:w="567" w:type="dxa"/>
            <w:vAlign w:val="center"/>
          </w:tcPr>
          <w:p>
            <w:pPr>
              <w:ind w:left="-105" w:leftChars="-50" w:right="-105" w:rightChars="-50"/>
              <w:jc w:val="center"/>
              <w:rPr>
                <w:bCs/>
                <w:sz w:val="18"/>
                <w:szCs w:val="18"/>
              </w:rPr>
            </w:pPr>
            <w:r>
              <w:rPr>
                <w:bCs/>
                <w:sz w:val="18"/>
                <w:szCs w:val="18"/>
              </w:rPr>
              <w:t>96</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28</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r>
              <w:rPr>
                <w:sz w:val="18"/>
                <w:szCs w:val="18"/>
              </w:rPr>
              <w:t>8</w:t>
            </w:r>
          </w:p>
        </w:tc>
        <w:tc>
          <w:tcPr>
            <w:tcW w:w="851" w:type="dxa"/>
            <w:vAlign w:val="center"/>
          </w:tcPr>
          <w:p>
            <w:pPr>
              <w:adjustRightInd w:val="0"/>
              <w:snapToGrid w:val="0"/>
              <w:ind w:left="-50" w:right="-50"/>
              <w:jc w:val="center"/>
              <w:rPr>
                <w:bCs/>
                <w:sz w:val="18"/>
                <w:szCs w:val="18"/>
              </w:rPr>
            </w:pPr>
            <w:r>
              <w:rPr>
                <w:rFonts w:hint="eastAsia"/>
                <w:bCs/>
                <w:sz w:val="18"/>
                <w:szCs w:val="18"/>
              </w:rPr>
              <w:t>60</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r>
              <w:rPr>
                <w:sz w:val="18"/>
                <w:szCs w:val="18"/>
              </w:rPr>
              <w:t>7</w:t>
            </w:r>
          </w:p>
        </w:tc>
        <w:tc>
          <w:tcPr>
            <w:tcW w:w="480"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rFonts w:hint="default" w:eastAsiaTheme="minorEastAsia"/>
                <w:bCs/>
                <w:sz w:val="18"/>
                <w:szCs w:val="18"/>
                <w:lang w:val="en-US" w:eastAsia="zh-CN"/>
              </w:rPr>
            </w:pPr>
            <w:r>
              <w:rPr>
                <w:bCs/>
                <w:sz w:val="18"/>
                <w:szCs w:val="18"/>
              </w:rPr>
              <w:t>08110</w:t>
            </w:r>
            <w:r>
              <w:rPr>
                <w:rFonts w:hint="eastAsia"/>
                <w:bCs/>
                <w:sz w:val="18"/>
                <w:szCs w:val="18"/>
                <w:lang w:val="en-US" w:eastAsia="zh-CN"/>
              </w:rPr>
              <w:t>713</w:t>
            </w:r>
          </w:p>
        </w:tc>
        <w:tc>
          <w:tcPr>
            <w:tcW w:w="2126" w:type="dxa"/>
            <w:vAlign w:val="center"/>
          </w:tcPr>
          <w:p>
            <w:pPr>
              <w:snapToGrid w:val="0"/>
              <w:spacing w:line="240" w:lineRule="atLeast"/>
              <w:jc w:val="left"/>
              <w:rPr>
                <w:b/>
                <w:color w:val="FF0000"/>
                <w:sz w:val="18"/>
                <w:szCs w:val="18"/>
              </w:rPr>
            </w:pPr>
            <w:r>
              <w:rPr>
                <w:rFonts w:hAnsi="宋体"/>
                <w:b/>
                <w:color w:val="FF0000"/>
                <w:sz w:val="18"/>
                <w:szCs w:val="18"/>
              </w:rPr>
              <w:t>建筑设计（</w:t>
            </w:r>
            <w:r>
              <w:rPr>
                <w:b/>
                <w:color w:val="FF0000"/>
                <w:sz w:val="18"/>
                <w:szCs w:val="18"/>
              </w:rPr>
              <w:t>2</w:t>
            </w:r>
            <w:r>
              <w:rPr>
                <w:rFonts w:hAnsi="宋体"/>
                <w:b/>
                <w:color w:val="FF0000"/>
                <w:sz w:val="18"/>
                <w:szCs w:val="18"/>
              </w:rPr>
              <w:t>）</w:t>
            </w:r>
          </w:p>
          <w:p>
            <w:pPr>
              <w:snapToGrid w:val="0"/>
              <w:spacing w:line="240" w:lineRule="atLeast"/>
              <w:jc w:val="left"/>
              <w:rPr>
                <w:bCs/>
                <w:color w:val="FF0000"/>
                <w:sz w:val="18"/>
                <w:szCs w:val="18"/>
              </w:rPr>
            </w:pPr>
            <w:r>
              <w:rPr>
                <w:bCs/>
                <w:color w:val="FF0000"/>
                <w:sz w:val="18"/>
                <w:szCs w:val="18"/>
              </w:rPr>
              <w:t>Architectural Design(2)</w:t>
            </w:r>
          </w:p>
        </w:tc>
        <w:tc>
          <w:tcPr>
            <w:tcW w:w="426" w:type="dxa"/>
            <w:vAlign w:val="center"/>
          </w:tcPr>
          <w:p>
            <w:pPr>
              <w:ind w:left="-105" w:leftChars="-50" w:right="-105" w:rightChars="-50"/>
              <w:jc w:val="center"/>
              <w:rPr>
                <w:bCs/>
                <w:sz w:val="18"/>
                <w:szCs w:val="18"/>
              </w:rPr>
            </w:pPr>
            <w:r>
              <w:rPr>
                <w:rFonts w:hint="eastAsia"/>
                <w:bCs/>
                <w:sz w:val="18"/>
                <w:szCs w:val="18"/>
              </w:rPr>
              <w:t>5</w:t>
            </w:r>
          </w:p>
        </w:tc>
        <w:tc>
          <w:tcPr>
            <w:tcW w:w="567" w:type="dxa"/>
            <w:vAlign w:val="center"/>
          </w:tcPr>
          <w:p>
            <w:pPr>
              <w:ind w:left="-105" w:leftChars="-50" w:right="-105" w:rightChars="-50"/>
              <w:jc w:val="center"/>
              <w:rPr>
                <w:bCs/>
                <w:sz w:val="18"/>
                <w:szCs w:val="18"/>
              </w:rPr>
            </w:pPr>
            <w:r>
              <w:rPr>
                <w:rFonts w:hint="eastAsia"/>
                <w:bCs/>
                <w:sz w:val="18"/>
                <w:szCs w:val="18"/>
              </w:rPr>
              <w:t>80</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24</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r>
              <w:rPr>
                <w:sz w:val="18"/>
                <w:szCs w:val="18"/>
              </w:rPr>
              <w:t>8</w:t>
            </w:r>
          </w:p>
        </w:tc>
        <w:tc>
          <w:tcPr>
            <w:tcW w:w="851" w:type="dxa"/>
            <w:vAlign w:val="center"/>
          </w:tcPr>
          <w:p>
            <w:pPr>
              <w:adjustRightInd w:val="0"/>
              <w:snapToGrid w:val="0"/>
              <w:ind w:left="-50" w:right="-50"/>
              <w:jc w:val="center"/>
              <w:rPr>
                <w:bCs/>
                <w:sz w:val="18"/>
                <w:szCs w:val="18"/>
              </w:rPr>
            </w:pPr>
            <w:r>
              <w:rPr>
                <w:rFonts w:hint="eastAsia"/>
                <w:bCs/>
                <w:sz w:val="18"/>
                <w:szCs w:val="18"/>
              </w:rPr>
              <w:t>48</w:t>
            </w:r>
          </w:p>
        </w:tc>
        <w:tc>
          <w:tcPr>
            <w:tcW w:w="425" w:type="dxa"/>
            <w:vAlign w:val="center"/>
          </w:tcPr>
          <w:p>
            <w:pPr>
              <w:spacing w:before="240"/>
              <w:ind w:right="-105" w:rightChars="-50"/>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r>
              <w:rPr>
                <w:sz w:val="18"/>
                <w:szCs w:val="18"/>
              </w:rPr>
              <w:t>6</w:t>
            </w: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rFonts w:hint="default" w:eastAsiaTheme="minorEastAsia"/>
                <w:bCs/>
                <w:sz w:val="18"/>
                <w:szCs w:val="18"/>
                <w:lang w:val="en-US" w:eastAsia="zh-CN"/>
              </w:rPr>
            </w:pPr>
            <w:r>
              <w:rPr>
                <w:bCs/>
                <w:sz w:val="18"/>
                <w:szCs w:val="18"/>
              </w:rPr>
              <w:t>08110</w:t>
            </w:r>
            <w:r>
              <w:rPr>
                <w:rFonts w:hint="eastAsia"/>
                <w:bCs/>
                <w:sz w:val="18"/>
                <w:szCs w:val="18"/>
                <w:lang w:val="en-US" w:eastAsia="zh-CN"/>
              </w:rPr>
              <w:t>714</w:t>
            </w:r>
          </w:p>
        </w:tc>
        <w:tc>
          <w:tcPr>
            <w:tcW w:w="2126" w:type="dxa"/>
            <w:vAlign w:val="center"/>
          </w:tcPr>
          <w:p>
            <w:pPr>
              <w:snapToGrid w:val="0"/>
              <w:spacing w:line="240" w:lineRule="atLeast"/>
              <w:jc w:val="left"/>
              <w:rPr>
                <w:b/>
                <w:color w:val="FF0000"/>
                <w:sz w:val="18"/>
                <w:szCs w:val="18"/>
              </w:rPr>
            </w:pPr>
            <w:r>
              <w:rPr>
                <w:rFonts w:hAnsi="宋体"/>
                <w:b/>
                <w:color w:val="FF0000"/>
                <w:sz w:val="18"/>
                <w:szCs w:val="18"/>
              </w:rPr>
              <w:t>建筑设计（</w:t>
            </w:r>
            <w:r>
              <w:rPr>
                <w:b/>
                <w:color w:val="FF0000"/>
                <w:sz w:val="18"/>
                <w:szCs w:val="18"/>
              </w:rPr>
              <w:t>3</w:t>
            </w:r>
            <w:r>
              <w:rPr>
                <w:rFonts w:hAnsi="宋体"/>
                <w:b/>
                <w:color w:val="FF0000"/>
                <w:sz w:val="18"/>
                <w:szCs w:val="18"/>
              </w:rPr>
              <w:t>）</w:t>
            </w:r>
          </w:p>
          <w:p>
            <w:pPr>
              <w:snapToGrid w:val="0"/>
              <w:spacing w:line="240" w:lineRule="atLeast"/>
              <w:jc w:val="left"/>
              <w:rPr>
                <w:bCs/>
                <w:color w:val="FF0000"/>
                <w:sz w:val="18"/>
                <w:szCs w:val="18"/>
              </w:rPr>
            </w:pPr>
            <w:r>
              <w:rPr>
                <w:bCs/>
                <w:color w:val="FF0000"/>
                <w:sz w:val="18"/>
                <w:szCs w:val="18"/>
              </w:rPr>
              <w:t>Architectural Design(3)</w:t>
            </w:r>
          </w:p>
        </w:tc>
        <w:tc>
          <w:tcPr>
            <w:tcW w:w="426" w:type="dxa"/>
            <w:vAlign w:val="center"/>
          </w:tcPr>
          <w:p>
            <w:pPr>
              <w:ind w:left="-105" w:leftChars="-50" w:right="-105" w:rightChars="-50"/>
              <w:jc w:val="center"/>
              <w:rPr>
                <w:bCs/>
                <w:sz w:val="18"/>
                <w:szCs w:val="18"/>
              </w:rPr>
            </w:pPr>
            <w:r>
              <w:rPr>
                <w:rFonts w:hint="eastAsia"/>
                <w:bCs/>
                <w:sz w:val="18"/>
                <w:szCs w:val="18"/>
              </w:rPr>
              <w:t>5</w:t>
            </w:r>
          </w:p>
        </w:tc>
        <w:tc>
          <w:tcPr>
            <w:tcW w:w="567" w:type="dxa"/>
            <w:vAlign w:val="center"/>
          </w:tcPr>
          <w:p>
            <w:pPr>
              <w:ind w:left="-105" w:leftChars="-50" w:right="-105" w:rightChars="-50"/>
              <w:jc w:val="center"/>
              <w:rPr>
                <w:bCs/>
                <w:sz w:val="18"/>
                <w:szCs w:val="18"/>
              </w:rPr>
            </w:pPr>
            <w:r>
              <w:rPr>
                <w:rFonts w:hint="eastAsia"/>
                <w:bCs/>
                <w:sz w:val="18"/>
                <w:szCs w:val="18"/>
              </w:rPr>
              <w:t>80</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24</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adjustRightInd w:val="0"/>
              <w:snapToGrid w:val="0"/>
              <w:ind w:left="-50" w:right="-50"/>
              <w:jc w:val="center"/>
              <w:rPr>
                <w:bCs/>
                <w:sz w:val="18"/>
                <w:szCs w:val="18"/>
              </w:rPr>
            </w:pPr>
            <w:r>
              <w:rPr>
                <w:rFonts w:hint="eastAsia"/>
                <w:bCs/>
                <w:sz w:val="18"/>
                <w:szCs w:val="18"/>
              </w:rPr>
              <w:t>56</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r>
              <w:rPr>
                <w:sz w:val="18"/>
                <w:szCs w:val="18"/>
              </w:rPr>
              <w:t>6</w:t>
            </w:r>
          </w:p>
        </w:tc>
        <w:tc>
          <w:tcPr>
            <w:tcW w:w="396" w:type="dxa"/>
            <w:vAlign w:val="center"/>
          </w:tcPr>
          <w:p>
            <w:pPr>
              <w:ind w:left="-105" w:leftChars="-50" w:right="-105" w:rightChars="-50"/>
              <w:jc w:val="center"/>
              <w:rPr>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color w:val="FF0000"/>
                <w:sz w:val="18"/>
                <w:szCs w:val="18"/>
              </w:rPr>
            </w:pPr>
          </w:p>
        </w:tc>
        <w:tc>
          <w:tcPr>
            <w:tcW w:w="396" w:type="dxa"/>
            <w:vAlign w:val="center"/>
          </w:tcPr>
          <w:p>
            <w:pPr>
              <w:adjustRightInd w:val="0"/>
              <w:snapToGrid w:val="0"/>
              <w:ind w:left="-50" w:right="-50"/>
              <w:jc w:val="center"/>
              <w:rPr>
                <w:bCs/>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08110401</w:t>
            </w:r>
          </w:p>
        </w:tc>
        <w:tc>
          <w:tcPr>
            <w:tcW w:w="2126" w:type="dxa"/>
            <w:vAlign w:val="center"/>
          </w:tcPr>
          <w:p>
            <w:pPr>
              <w:snapToGrid w:val="0"/>
              <w:spacing w:line="240" w:lineRule="atLeast"/>
              <w:jc w:val="left"/>
              <w:rPr>
                <w:b/>
                <w:sz w:val="18"/>
                <w:szCs w:val="18"/>
              </w:rPr>
            </w:pPr>
            <w:r>
              <w:rPr>
                <w:rFonts w:hAnsi="宋体"/>
                <w:b/>
                <w:sz w:val="18"/>
                <w:szCs w:val="18"/>
              </w:rPr>
              <w:t>城市地理学</w:t>
            </w:r>
          </w:p>
          <w:p>
            <w:pPr>
              <w:snapToGrid w:val="0"/>
              <w:spacing w:line="240" w:lineRule="atLeast"/>
              <w:jc w:val="left"/>
              <w:rPr>
                <w:bCs/>
                <w:sz w:val="18"/>
                <w:szCs w:val="18"/>
              </w:rPr>
            </w:pPr>
            <w:r>
              <w:rPr>
                <w:bCs/>
                <w:sz w:val="18"/>
                <w:szCs w:val="18"/>
              </w:rPr>
              <w:t>Urban Geography</w:t>
            </w:r>
          </w:p>
        </w:tc>
        <w:tc>
          <w:tcPr>
            <w:tcW w:w="426" w:type="dxa"/>
            <w:vAlign w:val="center"/>
          </w:tcPr>
          <w:p>
            <w:pPr>
              <w:ind w:left="-105" w:leftChars="-50" w:right="-105" w:rightChars="-50"/>
              <w:jc w:val="center"/>
              <w:rPr>
                <w:bCs/>
                <w:sz w:val="18"/>
                <w:szCs w:val="18"/>
              </w:rPr>
            </w:pPr>
            <w:r>
              <w:rPr>
                <w:bCs/>
                <w:sz w:val="18"/>
                <w:szCs w:val="18"/>
              </w:rPr>
              <w:t>2</w:t>
            </w:r>
          </w:p>
        </w:tc>
        <w:tc>
          <w:tcPr>
            <w:tcW w:w="567" w:type="dxa"/>
            <w:vAlign w:val="center"/>
          </w:tcPr>
          <w:p>
            <w:pPr>
              <w:ind w:left="-105" w:leftChars="-50" w:right="-105" w:rightChars="-50"/>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adjustRightInd w:val="0"/>
              <w:snapToGrid w:val="0"/>
              <w:ind w:left="-50" w:right="-50"/>
              <w:jc w:val="center"/>
              <w:rPr>
                <w:bCs/>
                <w:sz w:val="18"/>
                <w:szCs w:val="18"/>
              </w:rPr>
            </w:pP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r>
              <w:rPr>
                <w:sz w:val="18"/>
                <w:szCs w:val="18"/>
              </w:rPr>
              <w:t>2</w:t>
            </w:r>
          </w:p>
        </w:tc>
        <w:tc>
          <w:tcPr>
            <w:tcW w:w="480"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rFonts w:hint="eastAsia"/>
                <w:bCs/>
                <w:sz w:val="18"/>
                <w:szCs w:val="18"/>
                <w:lang w:val="en-US" w:eastAsia="zh-CN"/>
              </w:rPr>
              <w:t>1</w:t>
            </w:r>
            <w:r>
              <w:rPr>
                <w:bCs/>
                <w:sz w:val="18"/>
                <w:szCs w:val="18"/>
              </w:rPr>
              <w:t>8112139</w:t>
            </w:r>
          </w:p>
        </w:tc>
        <w:tc>
          <w:tcPr>
            <w:tcW w:w="2126" w:type="dxa"/>
            <w:vAlign w:val="center"/>
          </w:tcPr>
          <w:p>
            <w:pPr>
              <w:snapToGrid w:val="0"/>
              <w:spacing w:line="240" w:lineRule="atLeast"/>
              <w:jc w:val="left"/>
              <w:rPr>
                <w:b/>
                <w:color w:val="FF0000"/>
                <w:sz w:val="18"/>
                <w:szCs w:val="18"/>
              </w:rPr>
            </w:pPr>
            <w:r>
              <w:rPr>
                <w:rFonts w:hAnsi="宋体"/>
                <w:b/>
                <w:color w:val="FF0000"/>
                <w:sz w:val="18"/>
                <w:szCs w:val="18"/>
              </w:rPr>
              <w:t>测量与地图学</w:t>
            </w:r>
          </w:p>
          <w:p>
            <w:pPr>
              <w:snapToGrid w:val="0"/>
              <w:spacing w:line="240" w:lineRule="atLeast"/>
              <w:jc w:val="left"/>
              <w:rPr>
                <w:bCs/>
                <w:sz w:val="18"/>
                <w:szCs w:val="18"/>
              </w:rPr>
            </w:pPr>
            <w:r>
              <w:rPr>
                <w:bCs/>
                <w:sz w:val="18"/>
                <w:szCs w:val="18"/>
              </w:rPr>
              <w:t>Surveying and Cartography</w:t>
            </w:r>
          </w:p>
        </w:tc>
        <w:tc>
          <w:tcPr>
            <w:tcW w:w="426" w:type="dxa"/>
            <w:vAlign w:val="center"/>
          </w:tcPr>
          <w:p>
            <w:pPr>
              <w:spacing w:line="240" w:lineRule="exact"/>
              <w:ind w:left="-105" w:leftChars="-50" w:right="-105" w:rightChars="-50"/>
              <w:jc w:val="center"/>
              <w:rPr>
                <w:bCs/>
                <w:sz w:val="18"/>
                <w:szCs w:val="18"/>
              </w:rPr>
            </w:pPr>
            <w:r>
              <w:rPr>
                <w:bCs/>
                <w:sz w:val="18"/>
                <w:szCs w:val="18"/>
              </w:rPr>
              <w:t>2</w:t>
            </w:r>
          </w:p>
        </w:tc>
        <w:tc>
          <w:tcPr>
            <w:tcW w:w="567" w:type="dxa"/>
            <w:vAlign w:val="center"/>
          </w:tcPr>
          <w:p>
            <w:pPr>
              <w:spacing w:line="240" w:lineRule="exact"/>
              <w:ind w:left="-105" w:leftChars="-50" w:right="-105" w:rightChars="-50"/>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sz w:val="18"/>
                <w:szCs w:val="18"/>
              </w:rPr>
            </w:pPr>
          </w:p>
        </w:tc>
        <w:tc>
          <w:tcPr>
            <w:tcW w:w="851" w:type="dxa"/>
            <w:vAlign w:val="center"/>
          </w:tcPr>
          <w:p>
            <w:pPr>
              <w:adjustRightInd w:val="0"/>
              <w:snapToGrid w:val="0"/>
              <w:ind w:left="-50" w:right="-50"/>
              <w:jc w:val="center"/>
              <w:rPr>
                <w:bCs/>
                <w:sz w:val="18"/>
                <w:szCs w:val="18"/>
              </w:rPr>
            </w:pPr>
            <w:r>
              <w:rPr>
                <w:bCs/>
                <w:sz w:val="18"/>
                <w:szCs w:val="18"/>
              </w:rPr>
              <w:t>(16)</w:t>
            </w:r>
          </w:p>
        </w:tc>
        <w:tc>
          <w:tcPr>
            <w:tcW w:w="425" w:type="dxa"/>
            <w:vAlign w:val="center"/>
          </w:tcPr>
          <w:p>
            <w:pPr>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486" w:type="dxa"/>
            <w:vAlign w:val="center"/>
          </w:tcPr>
          <w:p>
            <w:pPr>
              <w:spacing w:line="240" w:lineRule="exact"/>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r>
              <w:rPr>
                <w:sz w:val="18"/>
                <w:szCs w:val="18"/>
              </w:rPr>
              <w:t>2</w:t>
            </w: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widowControl/>
              <w:jc w:val="left"/>
              <w:rPr>
                <w:kern w:val="0"/>
                <w:sz w:val="18"/>
                <w:szCs w:val="18"/>
              </w:rPr>
            </w:pPr>
          </w:p>
        </w:tc>
        <w:tc>
          <w:tcPr>
            <w:tcW w:w="396" w:type="dxa"/>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08110679</w:t>
            </w:r>
          </w:p>
        </w:tc>
        <w:tc>
          <w:tcPr>
            <w:tcW w:w="2126" w:type="dxa"/>
            <w:vAlign w:val="center"/>
          </w:tcPr>
          <w:p>
            <w:pPr>
              <w:snapToGrid w:val="0"/>
              <w:spacing w:line="240" w:lineRule="atLeast"/>
              <w:jc w:val="left"/>
              <w:rPr>
                <w:b/>
                <w:sz w:val="18"/>
                <w:szCs w:val="18"/>
              </w:rPr>
            </w:pPr>
            <w:r>
              <w:rPr>
                <w:rFonts w:hAnsi="宋体"/>
                <w:b/>
                <w:sz w:val="18"/>
                <w:szCs w:val="18"/>
              </w:rPr>
              <w:t>城市经济学</w:t>
            </w:r>
          </w:p>
          <w:p>
            <w:pPr>
              <w:snapToGrid w:val="0"/>
              <w:spacing w:line="240" w:lineRule="atLeast"/>
              <w:jc w:val="left"/>
              <w:rPr>
                <w:bCs/>
                <w:sz w:val="18"/>
                <w:szCs w:val="18"/>
              </w:rPr>
            </w:pPr>
            <w:r>
              <w:rPr>
                <w:bCs/>
                <w:sz w:val="18"/>
                <w:szCs w:val="18"/>
              </w:rPr>
              <w:t>Urban Economics</w:t>
            </w:r>
          </w:p>
        </w:tc>
        <w:tc>
          <w:tcPr>
            <w:tcW w:w="426" w:type="dxa"/>
            <w:vAlign w:val="center"/>
          </w:tcPr>
          <w:p>
            <w:pPr>
              <w:ind w:left="-105" w:leftChars="-50" w:right="-105" w:rightChars="-50"/>
              <w:jc w:val="center"/>
              <w:rPr>
                <w:bCs/>
                <w:sz w:val="18"/>
                <w:szCs w:val="18"/>
              </w:rPr>
            </w:pPr>
            <w:r>
              <w:rPr>
                <w:bCs/>
                <w:sz w:val="18"/>
                <w:szCs w:val="18"/>
              </w:rPr>
              <w:t>2</w:t>
            </w:r>
          </w:p>
        </w:tc>
        <w:tc>
          <w:tcPr>
            <w:tcW w:w="567" w:type="dxa"/>
            <w:vAlign w:val="center"/>
          </w:tcPr>
          <w:p>
            <w:pPr>
              <w:spacing w:line="240" w:lineRule="exact"/>
              <w:ind w:left="-105" w:leftChars="-50" w:right="-105" w:rightChars="-50"/>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sz w:val="18"/>
                <w:szCs w:val="18"/>
              </w:rPr>
            </w:pPr>
          </w:p>
        </w:tc>
        <w:tc>
          <w:tcPr>
            <w:tcW w:w="851"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486" w:type="dxa"/>
            <w:vAlign w:val="center"/>
          </w:tcPr>
          <w:p>
            <w:pPr>
              <w:spacing w:line="240" w:lineRule="exact"/>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r>
              <w:rPr>
                <w:sz w:val="18"/>
                <w:szCs w:val="18"/>
              </w:rPr>
              <w:t>2</w:t>
            </w:r>
          </w:p>
        </w:tc>
        <w:tc>
          <w:tcPr>
            <w:tcW w:w="396" w:type="dxa"/>
            <w:vAlign w:val="center"/>
          </w:tcPr>
          <w:p>
            <w:pPr>
              <w:ind w:left="-105" w:leftChars="-50" w:right="-105" w:rightChars="-50"/>
              <w:jc w:val="center"/>
              <w:rPr>
                <w:sz w:val="18"/>
                <w:szCs w:val="18"/>
              </w:rPr>
            </w:pPr>
          </w:p>
        </w:tc>
        <w:tc>
          <w:tcPr>
            <w:tcW w:w="396" w:type="dxa"/>
            <w:vAlign w:val="center"/>
          </w:tcPr>
          <w:p>
            <w:pPr>
              <w:widowControl/>
              <w:jc w:val="center"/>
              <w:rPr>
                <w:kern w:val="0"/>
                <w:sz w:val="18"/>
                <w:szCs w:val="18"/>
              </w:rPr>
            </w:pPr>
          </w:p>
        </w:tc>
        <w:tc>
          <w:tcPr>
            <w:tcW w:w="396" w:type="dxa"/>
            <w:vAlign w:val="center"/>
          </w:tcPr>
          <w:p>
            <w:pPr>
              <w:widowControl/>
              <w:jc w:val="center"/>
              <w:rPr>
                <w:kern w:val="0"/>
                <w:sz w:val="18"/>
                <w:szCs w:val="18"/>
              </w:rPr>
            </w:pPr>
          </w:p>
        </w:tc>
        <w:tc>
          <w:tcPr>
            <w:tcW w:w="396" w:type="dxa"/>
            <w:vAlign w:val="center"/>
          </w:tcPr>
          <w:p>
            <w:pPr>
              <w:widowControl/>
              <w:jc w:val="left"/>
              <w:rPr>
                <w:kern w:val="0"/>
                <w:sz w:val="18"/>
                <w:szCs w:val="18"/>
              </w:rPr>
            </w:pPr>
          </w:p>
        </w:tc>
        <w:tc>
          <w:tcPr>
            <w:tcW w:w="396" w:type="dxa"/>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08110633</w:t>
            </w:r>
          </w:p>
        </w:tc>
        <w:tc>
          <w:tcPr>
            <w:tcW w:w="2126" w:type="dxa"/>
            <w:vAlign w:val="center"/>
          </w:tcPr>
          <w:p>
            <w:pPr>
              <w:spacing w:line="240" w:lineRule="exact"/>
              <w:jc w:val="left"/>
              <w:rPr>
                <w:b/>
                <w:sz w:val="18"/>
                <w:szCs w:val="18"/>
              </w:rPr>
            </w:pPr>
            <w:r>
              <w:rPr>
                <w:rFonts w:hAnsi="宋体"/>
                <w:b/>
                <w:sz w:val="18"/>
                <w:szCs w:val="18"/>
              </w:rPr>
              <w:t>城市建设与规划史</w:t>
            </w:r>
          </w:p>
          <w:p>
            <w:pPr>
              <w:spacing w:line="240" w:lineRule="exact"/>
              <w:jc w:val="left"/>
              <w:rPr>
                <w:bCs/>
                <w:sz w:val="18"/>
                <w:szCs w:val="18"/>
              </w:rPr>
            </w:pPr>
            <w:r>
              <w:rPr>
                <w:bCs/>
                <w:sz w:val="18"/>
                <w:szCs w:val="18"/>
              </w:rPr>
              <w:t>History of Urban Construction and Planning</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bCs/>
                <w:sz w:val="18"/>
                <w:szCs w:val="18"/>
              </w:rPr>
              <w:t>64</w:t>
            </w:r>
          </w:p>
        </w:tc>
        <w:tc>
          <w:tcPr>
            <w:tcW w:w="567" w:type="dxa"/>
            <w:vAlign w:val="center"/>
          </w:tcPr>
          <w:p>
            <w:pPr>
              <w:spacing w:line="240" w:lineRule="exact"/>
              <w:ind w:left="-107" w:leftChars="-51" w:right="-107" w:rightChars="-51"/>
              <w:jc w:val="center"/>
              <w:rPr>
                <w:bCs/>
                <w:sz w:val="18"/>
                <w:szCs w:val="18"/>
              </w:rPr>
            </w:pPr>
            <w:r>
              <w:rPr>
                <w:bCs/>
                <w:sz w:val="18"/>
                <w:szCs w:val="18"/>
              </w:rPr>
              <w:t>64</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sz w:val="18"/>
                <w:szCs w:val="18"/>
              </w:rPr>
            </w:pPr>
          </w:p>
        </w:tc>
        <w:tc>
          <w:tcPr>
            <w:tcW w:w="851"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425" w:type="dxa"/>
            <w:vAlign w:val="center"/>
          </w:tcPr>
          <w:p>
            <w:pPr>
              <w:spacing w:line="240" w:lineRule="exact"/>
              <w:ind w:left="-105" w:leftChars="-50" w:right="-105" w:rightChars="-50"/>
              <w:jc w:val="center"/>
              <w:rPr>
                <w:sz w:val="18"/>
                <w:szCs w:val="18"/>
              </w:rPr>
            </w:pPr>
          </w:p>
        </w:tc>
        <w:tc>
          <w:tcPr>
            <w:tcW w:w="486" w:type="dxa"/>
            <w:vAlign w:val="center"/>
          </w:tcPr>
          <w:p>
            <w:pPr>
              <w:jc w:val="center"/>
              <w:rPr>
                <w:sz w:val="18"/>
                <w:szCs w:val="18"/>
              </w:rPr>
            </w:pPr>
          </w:p>
        </w:tc>
        <w:tc>
          <w:tcPr>
            <w:tcW w:w="480" w:type="dxa"/>
            <w:vAlign w:val="center"/>
          </w:tcPr>
          <w:p>
            <w:pPr>
              <w:spacing w:line="240" w:lineRule="exact"/>
              <w:ind w:left="-105" w:leftChars="-50" w:right="-105" w:rightChars="-50"/>
              <w:jc w:val="center"/>
              <w:rPr>
                <w:sz w:val="18"/>
                <w:szCs w:val="18"/>
              </w:rPr>
            </w:pPr>
            <w:r>
              <w:rPr>
                <w:sz w:val="18"/>
                <w:szCs w:val="18"/>
              </w:rPr>
              <w:t>4</w:t>
            </w:r>
          </w:p>
        </w:tc>
        <w:tc>
          <w:tcPr>
            <w:tcW w:w="396" w:type="dxa"/>
            <w:vAlign w:val="center"/>
          </w:tcPr>
          <w:p>
            <w:pPr>
              <w:ind w:left="-105" w:leftChars="-50" w:right="-105" w:rightChars="-50"/>
              <w:jc w:val="center"/>
              <w:rPr>
                <w:sz w:val="18"/>
                <w:szCs w:val="18"/>
              </w:rPr>
            </w:pPr>
          </w:p>
        </w:tc>
        <w:tc>
          <w:tcPr>
            <w:tcW w:w="396" w:type="dxa"/>
            <w:vAlign w:val="center"/>
          </w:tcPr>
          <w:p>
            <w:pPr>
              <w:widowControl/>
              <w:jc w:val="center"/>
              <w:rPr>
                <w:kern w:val="0"/>
                <w:sz w:val="18"/>
                <w:szCs w:val="18"/>
              </w:rPr>
            </w:pPr>
          </w:p>
        </w:tc>
        <w:tc>
          <w:tcPr>
            <w:tcW w:w="396" w:type="dxa"/>
            <w:vAlign w:val="center"/>
          </w:tcPr>
          <w:p>
            <w:pPr>
              <w:widowControl/>
              <w:jc w:val="center"/>
              <w:rPr>
                <w:kern w:val="0"/>
                <w:sz w:val="18"/>
                <w:szCs w:val="18"/>
              </w:rPr>
            </w:pPr>
          </w:p>
        </w:tc>
        <w:tc>
          <w:tcPr>
            <w:tcW w:w="396" w:type="dxa"/>
            <w:vAlign w:val="center"/>
          </w:tcPr>
          <w:p>
            <w:pPr>
              <w:widowControl/>
              <w:jc w:val="left"/>
              <w:rPr>
                <w:kern w:val="0"/>
                <w:sz w:val="18"/>
                <w:szCs w:val="18"/>
              </w:rPr>
            </w:pPr>
          </w:p>
        </w:tc>
        <w:tc>
          <w:tcPr>
            <w:tcW w:w="396" w:type="dxa"/>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08110634</w:t>
            </w:r>
          </w:p>
        </w:tc>
        <w:tc>
          <w:tcPr>
            <w:tcW w:w="2126" w:type="dxa"/>
            <w:vAlign w:val="center"/>
          </w:tcPr>
          <w:p>
            <w:pPr>
              <w:spacing w:line="240" w:lineRule="exact"/>
              <w:jc w:val="left"/>
              <w:rPr>
                <w:bCs/>
                <w:sz w:val="18"/>
              </w:rPr>
            </w:pPr>
            <w:r>
              <w:rPr>
                <w:b/>
                <w:sz w:val="18"/>
              </w:rPr>
              <w:t>城乡道路与交通规划</w:t>
            </w:r>
            <w:r>
              <w:rPr>
                <w:bCs/>
                <w:sz w:val="18"/>
              </w:rPr>
              <w:t>（1）</w:t>
            </w:r>
          </w:p>
          <w:p>
            <w:pPr>
              <w:spacing w:line="240" w:lineRule="exact"/>
              <w:jc w:val="left"/>
              <w:rPr>
                <w:bCs/>
                <w:sz w:val="18"/>
              </w:rPr>
            </w:pPr>
            <w:r>
              <w:rPr>
                <w:bCs/>
                <w:sz w:val="18"/>
              </w:rPr>
              <w:t>Urban and Rural Road and Traffic Planning（1）</w:t>
            </w:r>
          </w:p>
        </w:tc>
        <w:tc>
          <w:tcPr>
            <w:tcW w:w="426" w:type="dxa"/>
            <w:vAlign w:val="center"/>
          </w:tcPr>
          <w:p>
            <w:pPr>
              <w:ind w:left="-105" w:leftChars="-50" w:right="-105" w:rightChars="-50"/>
              <w:jc w:val="center"/>
              <w:rPr>
                <w:bCs/>
                <w:sz w:val="18"/>
                <w:szCs w:val="18"/>
              </w:rPr>
            </w:pPr>
            <w:r>
              <w:rPr>
                <w:bCs/>
                <w:sz w:val="18"/>
                <w:szCs w:val="18"/>
              </w:rPr>
              <w:t>2</w:t>
            </w:r>
          </w:p>
        </w:tc>
        <w:tc>
          <w:tcPr>
            <w:tcW w:w="567" w:type="dxa"/>
            <w:vAlign w:val="center"/>
          </w:tcPr>
          <w:p>
            <w:pPr>
              <w:ind w:left="-105" w:leftChars="-50" w:right="-105" w:rightChars="-50"/>
              <w:jc w:val="center"/>
              <w:rPr>
                <w:bCs/>
                <w:sz w:val="18"/>
                <w:szCs w:val="18"/>
              </w:rPr>
            </w:pPr>
            <w:r>
              <w:rPr>
                <w:bCs/>
                <w:sz w:val="18"/>
                <w:szCs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adjustRightInd w:val="0"/>
              <w:snapToGrid w:val="0"/>
              <w:ind w:left="-50" w:right="-50"/>
              <w:jc w:val="center"/>
              <w:rPr>
                <w:bCs/>
                <w:sz w:val="18"/>
                <w:szCs w:val="18"/>
              </w:rPr>
            </w:pPr>
            <w:r>
              <w:rPr>
                <w:bCs/>
                <w:sz w:val="18"/>
                <w:szCs w:val="18"/>
              </w:rPr>
              <w:t>(16)</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r>
              <w:rPr>
                <w:sz w:val="18"/>
                <w:szCs w:val="18"/>
              </w:rPr>
              <w:t>2</w:t>
            </w:r>
          </w:p>
        </w:tc>
        <w:tc>
          <w:tcPr>
            <w:tcW w:w="396" w:type="dxa"/>
            <w:vAlign w:val="center"/>
          </w:tcPr>
          <w:p>
            <w:pPr>
              <w:ind w:left="-105" w:leftChars="-50" w:right="-105" w:rightChars="-50"/>
              <w:jc w:val="center"/>
              <w:rPr>
                <w:sz w:val="18"/>
                <w:szCs w:val="18"/>
              </w:rPr>
            </w:pPr>
          </w:p>
        </w:tc>
        <w:tc>
          <w:tcPr>
            <w:tcW w:w="396" w:type="dxa"/>
            <w:vAlign w:val="center"/>
          </w:tcPr>
          <w:p>
            <w:pPr>
              <w:widowControl/>
              <w:jc w:val="center"/>
              <w:rPr>
                <w:kern w:val="0"/>
                <w:sz w:val="18"/>
                <w:szCs w:val="18"/>
              </w:rPr>
            </w:pPr>
          </w:p>
        </w:tc>
        <w:tc>
          <w:tcPr>
            <w:tcW w:w="396" w:type="dxa"/>
            <w:vAlign w:val="center"/>
          </w:tcPr>
          <w:p>
            <w:pPr>
              <w:widowControl/>
              <w:jc w:val="center"/>
              <w:rPr>
                <w:kern w:val="0"/>
                <w:sz w:val="18"/>
                <w:szCs w:val="18"/>
              </w:rPr>
            </w:pPr>
          </w:p>
        </w:tc>
        <w:tc>
          <w:tcPr>
            <w:tcW w:w="396" w:type="dxa"/>
            <w:vAlign w:val="center"/>
          </w:tcPr>
          <w:p>
            <w:pPr>
              <w:widowControl/>
              <w:jc w:val="left"/>
              <w:rPr>
                <w:kern w:val="0"/>
                <w:sz w:val="18"/>
                <w:szCs w:val="18"/>
              </w:rPr>
            </w:pPr>
          </w:p>
        </w:tc>
        <w:tc>
          <w:tcPr>
            <w:tcW w:w="396" w:type="dxa"/>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08110635</w:t>
            </w:r>
          </w:p>
        </w:tc>
        <w:tc>
          <w:tcPr>
            <w:tcW w:w="2126" w:type="dxa"/>
            <w:vAlign w:val="center"/>
          </w:tcPr>
          <w:p>
            <w:pPr>
              <w:spacing w:line="240" w:lineRule="exact"/>
              <w:jc w:val="left"/>
              <w:rPr>
                <w:bCs/>
                <w:sz w:val="18"/>
              </w:rPr>
            </w:pPr>
            <w:r>
              <w:rPr>
                <w:b/>
                <w:sz w:val="18"/>
              </w:rPr>
              <w:t>城乡道路与交通规划</w:t>
            </w:r>
            <w:r>
              <w:rPr>
                <w:bCs/>
                <w:sz w:val="18"/>
              </w:rPr>
              <w:t>（2）</w:t>
            </w:r>
          </w:p>
          <w:p>
            <w:pPr>
              <w:spacing w:line="240" w:lineRule="exact"/>
              <w:jc w:val="left"/>
              <w:rPr>
                <w:bCs/>
                <w:sz w:val="18"/>
              </w:rPr>
            </w:pPr>
            <w:r>
              <w:rPr>
                <w:bCs/>
                <w:sz w:val="18"/>
              </w:rPr>
              <w:t>Urban and Rural Road and Traffic Planning（2）</w:t>
            </w:r>
          </w:p>
        </w:tc>
        <w:tc>
          <w:tcPr>
            <w:tcW w:w="426" w:type="dxa"/>
            <w:vAlign w:val="center"/>
          </w:tcPr>
          <w:p>
            <w:pPr>
              <w:ind w:left="-105" w:leftChars="-50" w:right="-105" w:rightChars="-50"/>
              <w:jc w:val="center"/>
              <w:rPr>
                <w:bCs/>
                <w:sz w:val="18"/>
                <w:szCs w:val="18"/>
              </w:rPr>
            </w:pPr>
            <w:r>
              <w:rPr>
                <w:bCs/>
                <w:sz w:val="18"/>
                <w:szCs w:val="18"/>
              </w:rPr>
              <w:t>4</w:t>
            </w:r>
          </w:p>
        </w:tc>
        <w:tc>
          <w:tcPr>
            <w:tcW w:w="567" w:type="dxa"/>
            <w:vAlign w:val="center"/>
          </w:tcPr>
          <w:p>
            <w:pPr>
              <w:ind w:left="-105" w:leftChars="-50" w:right="-105" w:rightChars="-50"/>
              <w:jc w:val="center"/>
              <w:rPr>
                <w:bCs/>
                <w:sz w:val="18"/>
                <w:szCs w:val="18"/>
              </w:rPr>
            </w:pPr>
            <w:r>
              <w:rPr>
                <w:bCs/>
                <w:sz w:val="18"/>
                <w:szCs w:val="18"/>
              </w:rPr>
              <w:t>64</w:t>
            </w:r>
          </w:p>
        </w:tc>
        <w:tc>
          <w:tcPr>
            <w:tcW w:w="567" w:type="dxa"/>
            <w:vAlign w:val="center"/>
          </w:tcPr>
          <w:p>
            <w:pPr>
              <w:ind w:left="-107" w:leftChars="-51" w:right="-107" w:rightChars="-51"/>
              <w:jc w:val="center"/>
              <w:rPr>
                <w:bCs/>
                <w:sz w:val="18"/>
                <w:szCs w:val="18"/>
              </w:rPr>
            </w:pPr>
            <w:r>
              <w:rPr>
                <w:bCs/>
                <w:sz w:val="18"/>
                <w:szCs w:val="18"/>
              </w:rPr>
              <w:t>48</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bCs/>
                <w:sz w:val="18"/>
                <w:szCs w:val="18"/>
              </w:rPr>
            </w:pPr>
          </w:p>
        </w:tc>
        <w:tc>
          <w:tcPr>
            <w:tcW w:w="851" w:type="dxa"/>
            <w:vAlign w:val="center"/>
          </w:tcPr>
          <w:p>
            <w:pPr>
              <w:ind w:left="-50" w:right="-50"/>
              <w:jc w:val="center"/>
              <w:rPr>
                <w:bCs/>
                <w:sz w:val="18"/>
                <w:szCs w:val="18"/>
              </w:rPr>
            </w:pPr>
            <w:r>
              <w:rPr>
                <w:bCs/>
                <w:sz w:val="18"/>
                <w:szCs w:val="18"/>
              </w:rPr>
              <w:t>16</w:t>
            </w:r>
          </w:p>
          <w:p>
            <w:pPr>
              <w:ind w:left="-50" w:right="-50"/>
              <w:jc w:val="center"/>
              <w:rPr>
                <w:bCs/>
                <w:sz w:val="18"/>
                <w:szCs w:val="18"/>
              </w:rPr>
            </w:pPr>
            <w:r>
              <w:rPr>
                <w:bCs/>
                <w:sz w:val="18"/>
                <w:szCs w:val="18"/>
              </w:rPr>
              <w:t>(32)</w:t>
            </w:r>
          </w:p>
        </w:tc>
        <w:tc>
          <w:tcPr>
            <w:tcW w:w="425" w:type="dxa"/>
            <w:vAlign w:val="center"/>
          </w:tcPr>
          <w:p>
            <w:pPr>
              <w:jc w:val="center"/>
              <w:rPr>
                <w:bCs/>
                <w:sz w:val="18"/>
                <w:szCs w:val="18"/>
              </w:rPr>
            </w:pPr>
          </w:p>
        </w:tc>
        <w:tc>
          <w:tcPr>
            <w:tcW w:w="425" w:type="dxa"/>
            <w:vAlign w:val="center"/>
          </w:tcPr>
          <w:p>
            <w:pPr>
              <w:jc w:val="center"/>
              <w:rPr>
                <w:bCs/>
                <w:sz w:val="18"/>
                <w:szCs w:val="18"/>
              </w:rPr>
            </w:pPr>
          </w:p>
        </w:tc>
        <w:tc>
          <w:tcPr>
            <w:tcW w:w="486" w:type="dxa"/>
            <w:vAlign w:val="center"/>
          </w:tcPr>
          <w:p>
            <w:pPr>
              <w:jc w:val="center"/>
              <w:rPr>
                <w:bCs/>
                <w:sz w:val="18"/>
                <w:szCs w:val="18"/>
              </w:rPr>
            </w:pPr>
          </w:p>
        </w:tc>
        <w:tc>
          <w:tcPr>
            <w:tcW w:w="480" w:type="dxa"/>
            <w:vAlign w:val="center"/>
          </w:tcPr>
          <w:p>
            <w:pPr>
              <w:jc w:val="center"/>
              <w:rPr>
                <w:bCs/>
                <w:sz w:val="18"/>
                <w:szCs w:val="18"/>
              </w:rPr>
            </w:pPr>
          </w:p>
        </w:tc>
        <w:tc>
          <w:tcPr>
            <w:tcW w:w="396" w:type="dxa"/>
            <w:vAlign w:val="center"/>
          </w:tcPr>
          <w:p>
            <w:pPr>
              <w:jc w:val="center"/>
              <w:rPr>
                <w:bCs/>
                <w:sz w:val="18"/>
                <w:szCs w:val="18"/>
              </w:rPr>
            </w:pPr>
            <w:r>
              <w:rPr>
                <w:bCs/>
                <w:sz w:val="18"/>
                <w:szCs w:val="18"/>
              </w:rPr>
              <w:t>4</w:t>
            </w:r>
          </w:p>
        </w:tc>
        <w:tc>
          <w:tcPr>
            <w:tcW w:w="396" w:type="dxa"/>
            <w:vAlign w:val="center"/>
          </w:tcPr>
          <w:p>
            <w:pPr>
              <w:spacing w:line="240" w:lineRule="exact"/>
              <w:jc w:val="center"/>
              <w:rPr>
                <w:sz w:val="18"/>
              </w:rPr>
            </w:pPr>
          </w:p>
        </w:tc>
        <w:tc>
          <w:tcPr>
            <w:tcW w:w="396" w:type="dxa"/>
            <w:vAlign w:val="center"/>
          </w:tcPr>
          <w:p>
            <w:pPr>
              <w:spacing w:line="240" w:lineRule="exact"/>
              <w:jc w:val="center"/>
              <w:rPr>
                <w:sz w:val="18"/>
              </w:rPr>
            </w:pP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08110632</w:t>
            </w:r>
          </w:p>
        </w:tc>
        <w:tc>
          <w:tcPr>
            <w:tcW w:w="2126" w:type="dxa"/>
            <w:vAlign w:val="center"/>
          </w:tcPr>
          <w:p>
            <w:pPr>
              <w:snapToGrid w:val="0"/>
              <w:spacing w:line="240" w:lineRule="atLeast"/>
              <w:jc w:val="left"/>
              <w:rPr>
                <w:b/>
                <w:sz w:val="18"/>
                <w:szCs w:val="18"/>
              </w:rPr>
            </w:pPr>
            <w:r>
              <w:rPr>
                <w:rFonts w:hAnsi="宋体"/>
                <w:b/>
                <w:sz w:val="18"/>
                <w:szCs w:val="18"/>
              </w:rPr>
              <w:t>地理信息系统应用</w:t>
            </w:r>
          </w:p>
          <w:p>
            <w:pPr>
              <w:snapToGrid w:val="0"/>
              <w:spacing w:line="240" w:lineRule="atLeast"/>
              <w:jc w:val="left"/>
              <w:rPr>
                <w:bCs/>
                <w:sz w:val="18"/>
                <w:szCs w:val="18"/>
              </w:rPr>
            </w:pPr>
            <w:r>
              <w:rPr>
                <w:bCs/>
                <w:sz w:val="18"/>
                <w:szCs w:val="18"/>
              </w:rPr>
              <w:t>Application of Geographical Information System</w:t>
            </w:r>
          </w:p>
        </w:tc>
        <w:tc>
          <w:tcPr>
            <w:tcW w:w="426" w:type="dxa"/>
            <w:vAlign w:val="center"/>
          </w:tcPr>
          <w:p>
            <w:pPr>
              <w:ind w:left="-105" w:leftChars="-50" w:right="-105" w:rightChars="-50"/>
              <w:jc w:val="center"/>
              <w:rPr>
                <w:bCs/>
                <w:sz w:val="18"/>
                <w:szCs w:val="18"/>
              </w:rPr>
            </w:pPr>
            <w:r>
              <w:rPr>
                <w:bCs/>
                <w:sz w:val="18"/>
                <w:szCs w:val="18"/>
              </w:rPr>
              <w:t>2.5</w:t>
            </w:r>
          </w:p>
        </w:tc>
        <w:tc>
          <w:tcPr>
            <w:tcW w:w="567" w:type="dxa"/>
            <w:vAlign w:val="center"/>
          </w:tcPr>
          <w:p>
            <w:pPr>
              <w:ind w:left="-105" w:leftChars="-50" w:right="-105" w:rightChars="-50"/>
              <w:jc w:val="center"/>
              <w:rPr>
                <w:bCs/>
                <w:sz w:val="18"/>
                <w:szCs w:val="18"/>
              </w:rPr>
            </w:pPr>
            <w:r>
              <w:rPr>
                <w:bCs/>
                <w:sz w:val="18"/>
                <w:szCs w:val="18"/>
              </w:rPr>
              <w:t>40</w:t>
            </w:r>
          </w:p>
        </w:tc>
        <w:tc>
          <w:tcPr>
            <w:tcW w:w="567" w:type="dxa"/>
            <w:vAlign w:val="center"/>
          </w:tcPr>
          <w:p>
            <w:pPr>
              <w:spacing w:line="240" w:lineRule="exact"/>
              <w:ind w:left="-107" w:leftChars="-51" w:right="-107" w:rightChars="-51"/>
              <w:jc w:val="center"/>
              <w:rPr>
                <w:bCs/>
                <w:sz w:val="18"/>
                <w:szCs w:val="18"/>
              </w:rPr>
            </w:pPr>
            <w:r>
              <w:rPr>
                <w:bCs/>
                <w:sz w:val="18"/>
                <w:szCs w:val="18"/>
              </w:rPr>
              <w:t>8</w:t>
            </w:r>
          </w:p>
        </w:tc>
        <w:tc>
          <w:tcPr>
            <w:tcW w:w="425" w:type="dxa"/>
            <w:vAlign w:val="center"/>
          </w:tcPr>
          <w:p>
            <w:pPr>
              <w:ind w:left="-105" w:leftChars="-50" w:right="-105" w:rightChars="-50"/>
              <w:jc w:val="center"/>
              <w:rPr>
                <w:bCs/>
                <w:sz w:val="18"/>
                <w:szCs w:val="18"/>
              </w:rPr>
            </w:pPr>
            <w:r>
              <w:rPr>
                <w:bCs/>
                <w:sz w:val="18"/>
                <w:szCs w:val="18"/>
              </w:rPr>
              <w:t>32</w:t>
            </w: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r>
              <w:rPr>
                <w:sz w:val="18"/>
                <w:szCs w:val="18"/>
              </w:rPr>
              <w:t>(32)</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r>
              <w:rPr>
                <w:sz w:val="18"/>
                <w:szCs w:val="18"/>
              </w:rPr>
              <w:t>3</w:t>
            </w:r>
          </w:p>
        </w:tc>
        <w:tc>
          <w:tcPr>
            <w:tcW w:w="396" w:type="dxa"/>
            <w:vAlign w:val="center"/>
          </w:tcPr>
          <w:p>
            <w:pPr>
              <w:ind w:left="-105" w:leftChars="-50" w:right="-105" w:rightChars="-50"/>
              <w:jc w:val="center"/>
              <w:rPr>
                <w:sz w:val="18"/>
                <w:szCs w:val="18"/>
              </w:rPr>
            </w:pPr>
          </w:p>
        </w:tc>
        <w:tc>
          <w:tcPr>
            <w:tcW w:w="396" w:type="dxa"/>
            <w:vAlign w:val="center"/>
          </w:tcPr>
          <w:p>
            <w:pPr>
              <w:widowControl/>
              <w:jc w:val="center"/>
              <w:rPr>
                <w:kern w:val="0"/>
                <w:sz w:val="18"/>
                <w:szCs w:val="18"/>
              </w:rPr>
            </w:pPr>
          </w:p>
        </w:tc>
        <w:tc>
          <w:tcPr>
            <w:tcW w:w="396" w:type="dxa"/>
            <w:vAlign w:val="center"/>
          </w:tcPr>
          <w:p>
            <w:pPr>
              <w:widowControl/>
              <w:jc w:val="left"/>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08110636</w:t>
            </w:r>
          </w:p>
        </w:tc>
        <w:tc>
          <w:tcPr>
            <w:tcW w:w="2126" w:type="dxa"/>
            <w:vAlign w:val="center"/>
          </w:tcPr>
          <w:p>
            <w:pPr>
              <w:spacing w:line="240" w:lineRule="exact"/>
              <w:jc w:val="left"/>
              <w:rPr>
                <w:b/>
                <w:bCs/>
                <w:sz w:val="18"/>
                <w:szCs w:val="18"/>
              </w:rPr>
            </w:pPr>
            <w:r>
              <w:rPr>
                <w:rFonts w:hAnsi="宋体"/>
                <w:b/>
                <w:bCs/>
                <w:sz w:val="18"/>
                <w:szCs w:val="18"/>
              </w:rPr>
              <w:t>城乡规划原理</w:t>
            </w:r>
          </w:p>
          <w:p>
            <w:pPr>
              <w:spacing w:line="240" w:lineRule="exact"/>
              <w:jc w:val="left"/>
              <w:rPr>
                <w:bCs/>
                <w:sz w:val="18"/>
                <w:szCs w:val="18"/>
              </w:rPr>
            </w:pPr>
            <w:r>
              <w:rPr>
                <w:bCs/>
                <w:sz w:val="18"/>
                <w:szCs w:val="18"/>
              </w:rPr>
              <w:t>Urban and Rural Planning Principle</w:t>
            </w:r>
          </w:p>
        </w:tc>
        <w:tc>
          <w:tcPr>
            <w:tcW w:w="426" w:type="dxa"/>
            <w:vAlign w:val="center"/>
          </w:tcPr>
          <w:p>
            <w:pPr>
              <w:spacing w:line="240" w:lineRule="exact"/>
              <w:ind w:left="-105" w:right="-105"/>
              <w:jc w:val="center"/>
              <w:rPr>
                <w:bCs/>
                <w:sz w:val="18"/>
                <w:szCs w:val="18"/>
              </w:rPr>
            </w:pPr>
            <w:r>
              <w:rPr>
                <w:rFonts w:hint="eastAsia"/>
                <w:bCs/>
                <w:sz w:val="18"/>
                <w:szCs w:val="18"/>
              </w:rPr>
              <w:t>4</w:t>
            </w:r>
          </w:p>
        </w:tc>
        <w:tc>
          <w:tcPr>
            <w:tcW w:w="567" w:type="dxa"/>
            <w:vAlign w:val="center"/>
          </w:tcPr>
          <w:p>
            <w:pPr>
              <w:spacing w:line="240" w:lineRule="exact"/>
              <w:ind w:left="-105" w:right="-105"/>
              <w:jc w:val="center"/>
              <w:rPr>
                <w:bCs/>
                <w:sz w:val="18"/>
                <w:szCs w:val="18"/>
              </w:rPr>
            </w:pPr>
            <w:r>
              <w:rPr>
                <w:rFonts w:hint="eastAsia"/>
                <w:bCs/>
                <w:sz w:val="18"/>
                <w:szCs w:val="18"/>
              </w:rPr>
              <w:t>64</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64</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r>
              <w:rPr>
                <w:sz w:val="18"/>
                <w:szCs w:val="18"/>
              </w:rPr>
              <w:t>2</w:t>
            </w: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7" w:leftChars="-51" w:right="-4" w:rightChars="-2"/>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08110637</w:t>
            </w:r>
          </w:p>
        </w:tc>
        <w:tc>
          <w:tcPr>
            <w:tcW w:w="2126" w:type="dxa"/>
            <w:vAlign w:val="center"/>
          </w:tcPr>
          <w:p>
            <w:pPr>
              <w:spacing w:line="240" w:lineRule="exact"/>
              <w:jc w:val="left"/>
              <w:rPr>
                <w:b/>
                <w:bCs/>
                <w:sz w:val="18"/>
                <w:szCs w:val="18"/>
              </w:rPr>
            </w:pPr>
            <w:r>
              <w:rPr>
                <w:rFonts w:hAnsi="宋体"/>
                <w:b/>
                <w:bCs/>
                <w:sz w:val="18"/>
                <w:szCs w:val="18"/>
              </w:rPr>
              <w:t>场地设计</w:t>
            </w:r>
          </w:p>
          <w:p>
            <w:pPr>
              <w:spacing w:line="240" w:lineRule="exact"/>
              <w:jc w:val="left"/>
              <w:rPr>
                <w:bCs/>
                <w:sz w:val="18"/>
                <w:szCs w:val="18"/>
              </w:rPr>
            </w:pPr>
            <w:r>
              <w:rPr>
                <w:bCs/>
                <w:sz w:val="18"/>
                <w:szCs w:val="18"/>
              </w:rPr>
              <w:t xml:space="preserve">Site Design </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bCs/>
                <w:sz w:val="18"/>
                <w:szCs w:val="18"/>
              </w:rPr>
              <w:t>64</w:t>
            </w:r>
          </w:p>
        </w:tc>
        <w:tc>
          <w:tcPr>
            <w:tcW w:w="567" w:type="dxa"/>
            <w:vAlign w:val="center"/>
          </w:tcPr>
          <w:p>
            <w:pPr>
              <w:spacing w:line="240" w:lineRule="exact"/>
              <w:ind w:left="-107" w:leftChars="-51" w:right="-107" w:rightChars="-51"/>
              <w:jc w:val="center"/>
              <w:rPr>
                <w:bCs/>
                <w:sz w:val="18"/>
                <w:szCs w:val="18"/>
              </w:rPr>
            </w:pPr>
            <w:r>
              <w:rPr>
                <w:bCs/>
                <w:sz w:val="18"/>
                <w:szCs w:val="18"/>
              </w:rPr>
              <w:t>16</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r>
              <w:rPr>
                <w:sz w:val="18"/>
                <w:szCs w:val="18"/>
              </w:rPr>
              <w:t>48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r>
              <w:rPr>
                <w:sz w:val="18"/>
                <w:szCs w:val="18"/>
              </w:rPr>
              <w:t>4</w:t>
            </w: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7" w:leftChars="-51" w:right="-4" w:rightChars="-2"/>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08110638</w:t>
            </w:r>
          </w:p>
        </w:tc>
        <w:tc>
          <w:tcPr>
            <w:tcW w:w="2126" w:type="dxa"/>
            <w:vAlign w:val="center"/>
          </w:tcPr>
          <w:p>
            <w:pPr>
              <w:spacing w:line="240" w:lineRule="exact"/>
              <w:jc w:val="left"/>
              <w:rPr>
                <w:b/>
                <w:bCs/>
                <w:sz w:val="18"/>
                <w:szCs w:val="18"/>
              </w:rPr>
            </w:pPr>
            <w:r>
              <w:rPr>
                <w:rFonts w:hAnsi="宋体"/>
                <w:b/>
                <w:bCs/>
                <w:sz w:val="18"/>
                <w:szCs w:val="18"/>
              </w:rPr>
              <w:t>住区规划与设计</w:t>
            </w:r>
          </w:p>
          <w:p>
            <w:pPr>
              <w:spacing w:line="240" w:lineRule="exact"/>
              <w:jc w:val="left"/>
              <w:rPr>
                <w:bCs/>
                <w:sz w:val="18"/>
                <w:szCs w:val="18"/>
              </w:rPr>
            </w:pPr>
            <w:r>
              <w:rPr>
                <w:bCs/>
                <w:sz w:val="18"/>
                <w:szCs w:val="18"/>
              </w:rPr>
              <w:t xml:space="preserve">Residential Area </w:t>
            </w:r>
            <w:r>
              <w:rPr>
                <w:rFonts w:hint="eastAsia"/>
                <w:bCs/>
                <w:sz w:val="18"/>
                <w:szCs w:val="18"/>
              </w:rPr>
              <w:t>P</w:t>
            </w:r>
            <w:r>
              <w:rPr>
                <w:bCs/>
                <w:sz w:val="18"/>
                <w:szCs w:val="18"/>
              </w:rPr>
              <w:t>lanning and Design</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rFonts w:hint="eastAsia"/>
                <w:bCs/>
                <w:sz w:val="18"/>
                <w:szCs w:val="18"/>
              </w:rPr>
              <w:t>64</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16</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r>
              <w:rPr>
                <w:sz w:val="18"/>
                <w:szCs w:val="18"/>
              </w:rPr>
              <w:t>48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r>
              <w:rPr>
                <w:sz w:val="18"/>
                <w:szCs w:val="18"/>
              </w:rPr>
              <w:t>5</w:t>
            </w: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spacing w:line="240" w:lineRule="exact"/>
              <w:ind w:left="-107" w:leftChars="-51" w:right="-4" w:rightChars="-2"/>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08110639</w:t>
            </w:r>
          </w:p>
        </w:tc>
        <w:tc>
          <w:tcPr>
            <w:tcW w:w="2126" w:type="dxa"/>
            <w:vAlign w:val="center"/>
          </w:tcPr>
          <w:p>
            <w:pPr>
              <w:spacing w:line="240" w:lineRule="exact"/>
              <w:jc w:val="left"/>
              <w:rPr>
                <w:b/>
                <w:bCs/>
                <w:sz w:val="18"/>
                <w:szCs w:val="18"/>
              </w:rPr>
            </w:pPr>
            <w:r>
              <w:rPr>
                <w:rFonts w:hAnsi="宋体"/>
                <w:b/>
                <w:bCs/>
                <w:sz w:val="18"/>
                <w:szCs w:val="18"/>
              </w:rPr>
              <w:t>城市设计</w:t>
            </w:r>
          </w:p>
          <w:p>
            <w:pPr>
              <w:spacing w:line="240" w:lineRule="exact"/>
              <w:jc w:val="left"/>
              <w:rPr>
                <w:b/>
                <w:bCs/>
                <w:sz w:val="18"/>
                <w:szCs w:val="18"/>
              </w:rPr>
            </w:pPr>
            <w:r>
              <w:rPr>
                <w:bCs/>
                <w:sz w:val="18"/>
                <w:szCs w:val="18"/>
              </w:rPr>
              <w:t>Urban Design</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rFonts w:hint="eastAsia"/>
                <w:bCs/>
                <w:sz w:val="18"/>
                <w:szCs w:val="18"/>
              </w:rPr>
              <w:t>64</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16</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r>
              <w:rPr>
                <w:sz w:val="18"/>
                <w:szCs w:val="18"/>
              </w:rPr>
              <w:t>48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r>
              <w:rPr>
                <w:sz w:val="18"/>
                <w:szCs w:val="18"/>
              </w:rPr>
              <w:t>5</w:t>
            </w: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08110640</w:t>
            </w:r>
          </w:p>
        </w:tc>
        <w:tc>
          <w:tcPr>
            <w:tcW w:w="2126" w:type="dxa"/>
            <w:vAlign w:val="center"/>
          </w:tcPr>
          <w:p>
            <w:pPr>
              <w:spacing w:line="240" w:lineRule="exact"/>
              <w:jc w:val="left"/>
              <w:rPr>
                <w:b/>
                <w:bCs/>
                <w:sz w:val="18"/>
                <w:szCs w:val="18"/>
              </w:rPr>
            </w:pPr>
            <w:r>
              <w:rPr>
                <w:rFonts w:hAnsi="宋体"/>
                <w:b/>
                <w:bCs/>
                <w:sz w:val="18"/>
                <w:szCs w:val="18"/>
              </w:rPr>
              <w:t>乡村规划与设计</w:t>
            </w:r>
          </w:p>
          <w:p>
            <w:pPr>
              <w:spacing w:line="240" w:lineRule="exact"/>
              <w:jc w:val="left"/>
              <w:rPr>
                <w:bCs/>
                <w:sz w:val="18"/>
                <w:szCs w:val="18"/>
              </w:rPr>
            </w:pPr>
            <w:r>
              <w:rPr>
                <w:bCs/>
                <w:sz w:val="18"/>
                <w:szCs w:val="18"/>
              </w:rPr>
              <w:t>Rural Planning and Design</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bCs/>
                <w:sz w:val="18"/>
                <w:szCs w:val="18"/>
              </w:rPr>
              <w:t>64</w:t>
            </w:r>
          </w:p>
        </w:tc>
        <w:tc>
          <w:tcPr>
            <w:tcW w:w="567" w:type="dxa"/>
            <w:vAlign w:val="center"/>
          </w:tcPr>
          <w:p>
            <w:pPr>
              <w:spacing w:line="240" w:lineRule="exact"/>
              <w:ind w:left="-107" w:leftChars="-51" w:right="-107" w:rightChars="-51"/>
              <w:jc w:val="center"/>
              <w:rPr>
                <w:bCs/>
                <w:sz w:val="18"/>
                <w:szCs w:val="18"/>
              </w:rPr>
            </w:pPr>
            <w:r>
              <w:rPr>
                <w:bCs/>
                <w:sz w:val="18"/>
                <w:szCs w:val="18"/>
              </w:rPr>
              <w:t>16</w:t>
            </w:r>
          </w:p>
        </w:tc>
        <w:tc>
          <w:tcPr>
            <w:tcW w:w="425" w:type="dxa"/>
            <w:vAlign w:val="center"/>
          </w:tcPr>
          <w:p>
            <w:pPr>
              <w:ind w:left="-105" w:leftChars="-50" w:right="-105" w:rightChars="-50"/>
              <w:jc w:val="center"/>
              <w:rPr>
                <w:bCs/>
                <w:sz w:val="18"/>
                <w:szCs w:val="18"/>
              </w:rPr>
            </w:pPr>
          </w:p>
        </w:tc>
        <w:tc>
          <w:tcPr>
            <w:tcW w:w="425" w:type="dxa"/>
            <w:vAlign w:val="center"/>
          </w:tcPr>
          <w:p>
            <w:pPr>
              <w:ind w:left="-105" w:leftChars="-50" w:right="-105" w:rightChars="-50"/>
              <w:jc w:val="center"/>
              <w:rPr>
                <w:sz w:val="18"/>
                <w:szCs w:val="18"/>
              </w:rPr>
            </w:pPr>
          </w:p>
        </w:tc>
        <w:tc>
          <w:tcPr>
            <w:tcW w:w="851" w:type="dxa"/>
            <w:vAlign w:val="center"/>
          </w:tcPr>
          <w:p>
            <w:pPr>
              <w:ind w:left="-105" w:leftChars="-50" w:right="-105" w:rightChars="-50"/>
              <w:jc w:val="center"/>
              <w:rPr>
                <w:sz w:val="18"/>
                <w:szCs w:val="18"/>
              </w:rPr>
            </w:pPr>
            <w:r>
              <w:rPr>
                <w:sz w:val="18"/>
                <w:szCs w:val="18"/>
              </w:rPr>
              <w:t>48</w:t>
            </w:r>
          </w:p>
        </w:tc>
        <w:tc>
          <w:tcPr>
            <w:tcW w:w="425" w:type="dxa"/>
            <w:vAlign w:val="center"/>
          </w:tcPr>
          <w:p>
            <w:pPr>
              <w:ind w:left="-105" w:leftChars="-50" w:right="-105" w:rightChars="-50"/>
              <w:jc w:val="center"/>
              <w:rPr>
                <w:sz w:val="18"/>
                <w:szCs w:val="18"/>
              </w:rPr>
            </w:pPr>
          </w:p>
        </w:tc>
        <w:tc>
          <w:tcPr>
            <w:tcW w:w="425" w:type="dxa"/>
            <w:vAlign w:val="center"/>
          </w:tcPr>
          <w:p>
            <w:pPr>
              <w:ind w:left="-105" w:leftChars="-50" w:right="-105" w:rightChars="-50"/>
              <w:jc w:val="center"/>
              <w:rPr>
                <w:sz w:val="18"/>
                <w:szCs w:val="18"/>
              </w:rPr>
            </w:pPr>
          </w:p>
        </w:tc>
        <w:tc>
          <w:tcPr>
            <w:tcW w:w="486" w:type="dxa"/>
            <w:vAlign w:val="center"/>
          </w:tcPr>
          <w:p>
            <w:pPr>
              <w:ind w:left="-105" w:leftChars="-50" w:right="-105" w:rightChars="-50"/>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r>
              <w:rPr>
                <w:sz w:val="18"/>
                <w:szCs w:val="18"/>
              </w:rPr>
              <w:t>4</w:t>
            </w: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ind w:left="-105" w:leftChars="-50" w:right="-105" w:rightChars="-50"/>
              <w:jc w:val="center"/>
              <w:rPr>
                <w:sz w:val="18"/>
                <w:szCs w:val="18"/>
              </w:rPr>
            </w:pPr>
          </w:p>
        </w:tc>
        <w:tc>
          <w:tcPr>
            <w:tcW w:w="396" w:type="dxa"/>
            <w:vAlign w:val="center"/>
          </w:tcPr>
          <w:p>
            <w:pPr>
              <w:widowControl/>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7"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08110641</w:t>
            </w:r>
          </w:p>
        </w:tc>
        <w:tc>
          <w:tcPr>
            <w:tcW w:w="2126" w:type="dxa"/>
            <w:vAlign w:val="center"/>
          </w:tcPr>
          <w:p>
            <w:pPr>
              <w:spacing w:line="240" w:lineRule="exact"/>
              <w:jc w:val="left"/>
              <w:rPr>
                <w:b/>
                <w:sz w:val="18"/>
                <w:szCs w:val="18"/>
              </w:rPr>
            </w:pPr>
            <w:r>
              <w:rPr>
                <w:rFonts w:hAnsi="宋体"/>
                <w:b/>
                <w:sz w:val="18"/>
                <w:szCs w:val="18"/>
              </w:rPr>
              <w:t>城市社会学与城乡社会综合调查研究</w:t>
            </w:r>
          </w:p>
          <w:p>
            <w:pPr>
              <w:spacing w:line="240" w:lineRule="exact"/>
              <w:jc w:val="left"/>
              <w:rPr>
                <w:bCs/>
                <w:sz w:val="18"/>
                <w:szCs w:val="18"/>
              </w:rPr>
            </w:pPr>
            <w:r>
              <w:rPr>
                <w:bCs/>
                <w:sz w:val="18"/>
                <w:szCs w:val="18"/>
              </w:rPr>
              <w:t>Urban Sociology and Social Survey</w:t>
            </w:r>
          </w:p>
        </w:tc>
        <w:tc>
          <w:tcPr>
            <w:tcW w:w="426" w:type="dxa"/>
            <w:vAlign w:val="center"/>
          </w:tcPr>
          <w:p>
            <w:pPr>
              <w:spacing w:line="240" w:lineRule="exact"/>
              <w:ind w:left="-105" w:right="-105"/>
              <w:jc w:val="center"/>
              <w:rPr>
                <w:bCs/>
                <w:sz w:val="18"/>
                <w:szCs w:val="18"/>
              </w:rPr>
            </w:pPr>
            <w:r>
              <w:rPr>
                <w:bCs/>
                <w:sz w:val="18"/>
                <w:szCs w:val="18"/>
              </w:rPr>
              <w:t>4</w:t>
            </w:r>
          </w:p>
        </w:tc>
        <w:tc>
          <w:tcPr>
            <w:tcW w:w="567" w:type="dxa"/>
            <w:vAlign w:val="center"/>
          </w:tcPr>
          <w:p>
            <w:pPr>
              <w:spacing w:line="240" w:lineRule="exact"/>
              <w:ind w:left="-105" w:right="-105"/>
              <w:jc w:val="center"/>
              <w:rPr>
                <w:bCs/>
                <w:sz w:val="18"/>
                <w:szCs w:val="18"/>
              </w:rPr>
            </w:pPr>
            <w:r>
              <w:rPr>
                <w:bCs/>
                <w:sz w:val="18"/>
                <w:szCs w:val="18"/>
              </w:rPr>
              <w:t>64</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sz w:val="18"/>
                <w:szCs w:val="18"/>
              </w:rPr>
            </w:pPr>
          </w:p>
        </w:tc>
        <w:tc>
          <w:tcPr>
            <w:tcW w:w="851" w:type="dxa"/>
            <w:vAlign w:val="center"/>
          </w:tcPr>
          <w:p>
            <w:pPr>
              <w:spacing w:line="220" w:lineRule="exact"/>
              <w:ind w:left="-50" w:right="-50"/>
              <w:jc w:val="center"/>
              <w:rPr>
                <w:bCs/>
                <w:sz w:val="18"/>
                <w:szCs w:val="18"/>
              </w:rPr>
            </w:pPr>
            <w:r>
              <w:rPr>
                <w:bCs/>
                <w:sz w:val="18"/>
                <w:szCs w:val="18"/>
              </w:rPr>
              <w:t>32(16)</w:t>
            </w:r>
          </w:p>
        </w:tc>
        <w:tc>
          <w:tcPr>
            <w:tcW w:w="425" w:type="dxa"/>
            <w:vAlign w:val="center"/>
          </w:tcPr>
          <w:p>
            <w:pPr>
              <w:ind w:left="-105" w:leftChars="-50" w:right="-105" w:rightChars="-50"/>
              <w:jc w:val="center"/>
              <w:rPr>
                <w:bCs/>
                <w:sz w:val="18"/>
                <w:szCs w:val="18"/>
              </w:rPr>
            </w:pPr>
          </w:p>
        </w:tc>
        <w:tc>
          <w:tcPr>
            <w:tcW w:w="425" w:type="dxa"/>
            <w:vAlign w:val="center"/>
          </w:tcPr>
          <w:p>
            <w:pPr>
              <w:spacing w:line="240" w:lineRule="exact"/>
              <w:ind w:left="-105" w:leftChars="-50" w:right="-105" w:rightChars="-50"/>
              <w:jc w:val="center"/>
              <w:rPr>
                <w:sz w:val="18"/>
                <w:szCs w:val="18"/>
              </w:rPr>
            </w:pPr>
          </w:p>
        </w:tc>
        <w:tc>
          <w:tcPr>
            <w:tcW w:w="486" w:type="dxa"/>
            <w:vAlign w:val="center"/>
          </w:tcPr>
          <w:p>
            <w:pPr>
              <w:jc w:val="center"/>
              <w:rPr>
                <w:sz w:val="18"/>
                <w:szCs w:val="18"/>
              </w:rPr>
            </w:pPr>
          </w:p>
        </w:tc>
        <w:tc>
          <w:tcPr>
            <w:tcW w:w="480" w:type="dxa"/>
            <w:vAlign w:val="center"/>
          </w:tcPr>
          <w:p>
            <w:pPr>
              <w:spacing w:line="240" w:lineRule="exact"/>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spacing w:line="240" w:lineRule="exact"/>
              <w:ind w:left="-105" w:leftChars="-50" w:right="-105" w:rightChars="-50"/>
              <w:jc w:val="center"/>
              <w:rPr>
                <w:sz w:val="18"/>
                <w:szCs w:val="18"/>
              </w:rPr>
            </w:pPr>
            <w:r>
              <w:rPr>
                <w:sz w:val="18"/>
                <w:szCs w:val="18"/>
              </w:rPr>
              <w:t>2</w:t>
            </w:r>
          </w:p>
        </w:tc>
        <w:tc>
          <w:tcPr>
            <w:tcW w:w="396" w:type="dxa"/>
            <w:vAlign w:val="center"/>
          </w:tcPr>
          <w:p>
            <w:pPr>
              <w:spacing w:line="240" w:lineRule="exact"/>
              <w:ind w:left="-105" w:leftChars="-50" w:right="-105" w:rightChars="-50"/>
              <w:jc w:val="center"/>
              <w:rPr>
                <w:sz w:val="18"/>
                <w:szCs w:val="18"/>
              </w:rPr>
            </w:pPr>
          </w:p>
        </w:tc>
        <w:tc>
          <w:tcPr>
            <w:tcW w:w="396" w:type="dxa"/>
            <w:vAlign w:val="center"/>
          </w:tcPr>
          <w:p>
            <w:pPr>
              <w:spacing w:line="240" w:lineRule="exact"/>
              <w:jc w:val="center"/>
              <w:rPr>
                <w:sz w:val="18"/>
                <w:szCs w:val="18"/>
              </w:rPr>
            </w:pPr>
          </w:p>
        </w:tc>
        <w:tc>
          <w:tcPr>
            <w:tcW w:w="396" w:type="dxa"/>
            <w:vAlign w:val="center"/>
          </w:tcPr>
          <w:p>
            <w:pPr>
              <w:ind w:left="-107" w:leftChars="-51" w:right="-4" w:rightChars="-2"/>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08110642</w:t>
            </w:r>
          </w:p>
        </w:tc>
        <w:tc>
          <w:tcPr>
            <w:tcW w:w="2126" w:type="dxa"/>
            <w:vAlign w:val="center"/>
          </w:tcPr>
          <w:p>
            <w:pPr>
              <w:spacing w:line="240" w:lineRule="exact"/>
              <w:rPr>
                <w:b/>
                <w:sz w:val="18"/>
              </w:rPr>
            </w:pPr>
            <w:r>
              <w:rPr>
                <w:b/>
                <w:sz w:val="18"/>
              </w:rPr>
              <w:t>城乡基础设施规划（1）</w:t>
            </w:r>
          </w:p>
          <w:p>
            <w:pPr>
              <w:spacing w:line="240" w:lineRule="exact"/>
              <w:jc w:val="left"/>
              <w:rPr>
                <w:bCs/>
                <w:sz w:val="18"/>
              </w:rPr>
            </w:pPr>
            <w:r>
              <w:rPr>
                <w:bCs/>
                <w:sz w:val="18"/>
                <w:szCs w:val="18"/>
              </w:rPr>
              <w:t>Urban and Rural Infrastructure Planning</w:t>
            </w:r>
            <w:r>
              <w:rPr>
                <w:rFonts w:hAnsi="宋体"/>
                <w:bCs/>
                <w:sz w:val="18"/>
                <w:szCs w:val="18"/>
              </w:rPr>
              <w:t>（</w:t>
            </w:r>
            <w:r>
              <w:rPr>
                <w:bCs/>
                <w:sz w:val="18"/>
                <w:szCs w:val="18"/>
              </w:rPr>
              <w:t>1</w:t>
            </w:r>
            <w:r>
              <w:rPr>
                <w:rFonts w:hAnsi="宋体"/>
                <w:bCs/>
                <w:sz w:val="18"/>
                <w:szCs w:val="18"/>
              </w:rPr>
              <w:t>）</w:t>
            </w:r>
          </w:p>
        </w:tc>
        <w:tc>
          <w:tcPr>
            <w:tcW w:w="426" w:type="dxa"/>
            <w:vAlign w:val="center"/>
          </w:tcPr>
          <w:p>
            <w:pPr>
              <w:spacing w:line="240" w:lineRule="exact"/>
              <w:ind w:left="-105" w:leftChars="-50" w:right="-105" w:rightChars="-50"/>
              <w:jc w:val="center"/>
              <w:rPr>
                <w:bCs/>
                <w:sz w:val="18"/>
              </w:rPr>
            </w:pPr>
            <w:r>
              <w:rPr>
                <w:bCs/>
                <w:sz w:val="18"/>
              </w:rPr>
              <w:t>2</w:t>
            </w:r>
          </w:p>
        </w:tc>
        <w:tc>
          <w:tcPr>
            <w:tcW w:w="567" w:type="dxa"/>
            <w:vAlign w:val="center"/>
          </w:tcPr>
          <w:p>
            <w:pPr>
              <w:spacing w:line="240" w:lineRule="exact"/>
              <w:ind w:left="-105" w:leftChars="-50" w:right="-105" w:rightChars="-50"/>
              <w:jc w:val="center"/>
              <w:rPr>
                <w:bCs/>
                <w:sz w:val="18"/>
              </w:rPr>
            </w:pPr>
            <w:r>
              <w:rPr>
                <w:bCs/>
                <w:sz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rPr>
            </w:pPr>
          </w:p>
        </w:tc>
        <w:tc>
          <w:tcPr>
            <w:tcW w:w="425" w:type="dxa"/>
            <w:vAlign w:val="center"/>
          </w:tcPr>
          <w:p>
            <w:pPr>
              <w:spacing w:line="240" w:lineRule="exact"/>
              <w:ind w:left="-105" w:leftChars="-50" w:right="-105" w:rightChars="-50"/>
              <w:jc w:val="center"/>
              <w:rPr>
                <w:sz w:val="18"/>
              </w:rPr>
            </w:pPr>
          </w:p>
        </w:tc>
        <w:tc>
          <w:tcPr>
            <w:tcW w:w="851" w:type="dxa"/>
            <w:vAlign w:val="center"/>
          </w:tcPr>
          <w:p>
            <w:pPr>
              <w:spacing w:line="220" w:lineRule="exact"/>
              <w:ind w:left="-50" w:right="-50"/>
              <w:jc w:val="center"/>
              <w:rPr>
                <w:bCs/>
                <w:sz w:val="18"/>
                <w:szCs w:val="18"/>
              </w:rPr>
            </w:pPr>
            <w:r>
              <w:rPr>
                <w:bCs/>
                <w:sz w:val="18"/>
                <w:szCs w:val="18"/>
              </w:rPr>
              <w:t>(16)</w:t>
            </w:r>
          </w:p>
        </w:tc>
        <w:tc>
          <w:tcPr>
            <w:tcW w:w="425" w:type="dxa"/>
            <w:vAlign w:val="center"/>
          </w:tcPr>
          <w:p>
            <w:pPr>
              <w:jc w:val="center"/>
              <w:rPr>
                <w:bCs/>
                <w:sz w:val="15"/>
                <w:szCs w:val="18"/>
              </w:rPr>
            </w:pPr>
          </w:p>
        </w:tc>
        <w:tc>
          <w:tcPr>
            <w:tcW w:w="425" w:type="dxa"/>
            <w:vAlign w:val="center"/>
          </w:tcPr>
          <w:p>
            <w:pPr>
              <w:spacing w:line="240" w:lineRule="exact"/>
              <w:jc w:val="center"/>
              <w:rPr>
                <w:sz w:val="18"/>
              </w:rPr>
            </w:pPr>
          </w:p>
        </w:tc>
        <w:tc>
          <w:tcPr>
            <w:tcW w:w="486" w:type="dxa"/>
            <w:vAlign w:val="center"/>
          </w:tcPr>
          <w:p>
            <w:pPr>
              <w:spacing w:line="240" w:lineRule="exact"/>
              <w:jc w:val="center"/>
              <w:rPr>
                <w:sz w:val="18"/>
              </w:rPr>
            </w:pPr>
          </w:p>
        </w:tc>
        <w:tc>
          <w:tcPr>
            <w:tcW w:w="480" w:type="dxa"/>
            <w:vAlign w:val="center"/>
          </w:tcPr>
          <w:p>
            <w:pPr>
              <w:spacing w:line="240" w:lineRule="exact"/>
              <w:jc w:val="center"/>
              <w:rPr>
                <w:sz w:val="18"/>
              </w:rPr>
            </w:pPr>
          </w:p>
        </w:tc>
        <w:tc>
          <w:tcPr>
            <w:tcW w:w="396" w:type="dxa"/>
            <w:vAlign w:val="center"/>
          </w:tcPr>
          <w:p>
            <w:pPr>
              <w:spacing w:line="240" w:lineRule="exact"/>
              <w:jc w:val="center"/>
              <w:rPr>
                <w:sz w:val="18"/>
              </w:rPr>
            </w:pPr>
          </w:p>
        </w:tc>
        <w:tc>
          <w:tcPr>
            <w:tcW w:w="396" w:type="dxa"/>
            <w:vAlign w:val="center"/>
          </w:tcPr>
          <w:p>
            <w:pPr>
              <w:spacing w:line="240" w:lineRule="exact"/>
              <w:jc w:val="center"/>
              <w:rPr>
                <w:sz w:val="18"/>
              </w:rPr>
            </w:pPr>
            <w:r>
              <w:rPr>
                <w:sz w:val="18"/>
              </w:rPr>
              <w:t>2</w:t>
            </w:r>
          </w:p>
        </w:tc>
        <w:tc>
          <w:tcPr>
            <w:tcW w:w="396" w:type="dxa"/>
            <w:vAlign w:val="center"/>
          </w:tcPr>
          <w:p>
            <w:pPr>
              <w:spacing w:line="240" w:lineRule="exact"/>
              <w:jc w:val="center"/>
              <w:rPr>
                <w:sz w:val="18"/>
              </w:rPr>
            </w:pPr>
          </w:p>
        </w:tc>
        <w:tc>
          <w:tcPr>
            <w:tcW w:w="396" w:type="dxa"/>
            <w:vAlign w:val="center"/>
          </w:tcPr>
          <w:p>
            <w:pPr>
              <w:spacing w:line="240" w:lineRule="exact"/>
              <w:jc w:val="center"/>
              <w:rPr>
                <w:sz w:val="18"/>
              </w:rPr>
            </w:pPr>
          </w:p>
        </w:tc>
        <w:tc>
          <w:tcPr>
            <w:tcW w:w="396" w:type="dxa"/>
            <w:vAlign w:val="center"/>
          </w:tcPr>
          <w:p>
            <w:pPr>
              <w:spacing w:line="240" w:lineRule="exact"/>
              <w:ind w:left="-107" w:leftChars="-51" w:right="-4" w:rightChars="-2"/>
              <w:jc w:val="center"/>
              <w:rPr>
                <w:bCs/>
                <w:sz w:val="18"/>
                <w:szCs w:val="18"/>
              </w:rPr>
            </w:pPr>
            <w:r>
              <w:rPr>
                <w:bCs/>
                <w:sz w:val="18"/>
                <w:szCs w:val="18"/>
              </w:rPr>
              <w:t>给排水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ind w:left="-105" w:leftChars="-50" w:right="-105" w:rightChars="-50"/>
              <w:jc w:val="center"/>
              <w:rPr>
                <w:bCs/>
                <w:sz w:val="18"/>
                <w:szCs w:val="18"/>
              </w:rPr>
            </w:pPr>
            <w:r>
              <w:rPr>
                <w:bCs/>
                <w:sz w:val="18"/>
                <w:szCs w:val="18"/>
              </w:rPr>
              <w:t>08110643</w:t>
            </w:r>
          </w:p>
        </w:tc>
        <w:tc>
          <w:tcPr>
            <w:tcW w:w="2126" w:type="dxa"/>
            <w:vAlign w:val="center"/>
          </w:tcPr>
          <w:p>
            <w:pPr>
              <w:spacing w:line="240" w:lineRule="exact"/>
              <w:rPr>
                <w:b/>
                <w:sz w:val="18"/>
              </w:rPr>
            </w:pPr>
            <w:r>
              <w:rPr>
                <w:b/>
                <w:sz w:val="18"/>
              </w:rPr>
              <w:t>城乡基础设施规划（2）</w:t>
            </w:r>
          </w:p>
          <w:p>
            <w:pPr>
              <w:spacing w:line="240" w:lineRule="exact"/>
              <w:jc w:val="left"/>
              <w:rPr>
                <w:bCs/>
                <w:sz w:val="18"/>
              </w:rPr>
            </w:pPr>
            <w:r>
              <w:rPr>
                <w:bCs/>
                <w:sz w:val="18"/>
                <w:szCs w:val="18"/>
              </w:rPr>
              <w:t>Urban and Rural Infrastructure Planning</w:t>
            </w:r>
            <w:r>
              <w:rPr>
                <w:rFonts w:hAnsi="宋体"/>
                <w:bCs/>
                <w:sz w:val="18"/>
                <w:szCs w:val="18"/>
              </w:rPr>
              <w:t>（</w:t>
            </w:r>
            <w:r>
              <w:rPr>
                <w:bCs/>
                <w:sz w:val="18"/>
                <w:szCs w:val="18"/>
              </w:rPr>
              <w:t>2</w:t>
            </w:r>
            <w:r>
              <w:rPr>
                <w:rFonts w:hAnsi="宋体"/>
                <w:bCs/>
                <w:sz w:val="18"/>
                <w:szCs w:val="18"/>
              </w:rPr>
              <w:t>）</w:t>
            </w:r>
          </w:p>
        </w:tc>
        <w:tc>
          <w:tcPr>
            <w:tcW w:w="426" w:type="dxa"/>
            <w:vAlign w:val="center"/>
          </w:tcPr>
          <w:p>
            <w:pPr>
              <w:spacing w:line="240" w:lineRule="exact"/>
              <w:ind w:left="-105" w:leftChars="-50" w:right="-105" w:rightChars="-50"/>
              <w:jc w:val="center"/>
              <w:rPr>
                <w:bCs/>
                <w:sz w:val="18"/>
              </w:rPr>
            </w:pPr>
            <w:r>
              <w:rPr>
                <w:bCs/>
                <w:sz w:val="18"/>
              </w:rPr>
              <w:t>2</w:t>
            </w:r>
          </w:p>
        </w:tc>
        <w:tc>
          <w:tcPr>
            <w:tcW w:w="567" w:type="dxa"/>
            <w:vAlign w:val="center"/>
          </w:tcPr>
          <w:p>
            <w:pPr>
              <w:spacing w:line="240" w:lineRule="exact"/>
              <w:ind w:left="-105" w:leftChars="-50" w:right="-105" w:rightChars="-50"/>
              <w:jc w:val="center"/>
              <w:rPr>
                <w:bCs/>
                <w:sz w:val="18"/>
              </w:rPr>
            </w:pPr>
            <w:r>
              <w:rPr>
                <w:bCs/>
                <w:sz w:val="18"/>
              </w:rPr>
              <w:t>32</w:t>
            </w:r>
          </w:p>
        </w:tc>
        <w:tc>
          <w:tcPr>
            <w:tcW w:w="567" w:type="dxa"/>
            <w:vAlign w:val="center"/>
          </w:tcPr>
          <w:p>
            <w:pPr>
              <w:spacing w:line="240" w:lineRule="exact"/>
              <w:ind w:left="-107" w:leftChars="-51" w:right="-107" w:rightChars="-51"/>
              <w:jc w:val="center"/>
              <w:rPr>
                <w:bCs/>
                <w:sz w:val="18"/>
                <w:szCs w:val="18"/>
              </w:rPr>
            </w:pPr>
            <w:r>
              <w:rPr>
                <w:bCs/>
                <w:sz w:val="18"/>
                <w:szCs w:val="18"/>
              </w:rPr>
              <w:t>32</w:t>
            </w:r>
          </w:p>
        </w:tc>
        <w:tc>
          <w:tcPr>
            <w:tcW w:w="425" w:type="dxa"/>
            <w:vAlign w:val="center"/>
          </w:tcPr>
          <w:p>
            <w:pPr>
              <w:spacing w:line="240" w:lineRule="exact"/>
              <w:ind w:left="-105" w:leftChars="-50" w:right="-105" w:rightChars="-50"/>
              <w:jc w:val="center"/>
              <w:rPr>
                <w:bCs/>
                <w:sz w:val="18"/>
              </w:rPr>
            </w:pPr>
          </w:p>
        </w:tc>
        <w:tc>
          <w:tcPr>
            <w:tcW w:w="425" w:type="dxa"/>
            <w:vAlign w:val="center"/>
          </w:tcPr>
          <w:p>
            <w:pPr>
              <w:spacing w:line="240" w:lineRule="exact"/>
              <w:ind w:left="-105" w:leftChars="-50" w:right="-105" w:rightChars="-50"/>
              <w:jc w:val="center"/>
              <w:rPr>
                <w:sz w:val="18"/>
              </w:rPr>
            </w:pPr>
          </w:p>
        </w:tc>
        <w:tc>
          <w:tcPr>
            <w:tcW w:w="851" w:type="dxa"/>
            <w:vAlign w:val="center"/>
          </w:tcPr>
          <w:p>
            <w:pPr>
              <w:spacing w:line="220" w:lineRule="exact"/>
              <w:ind w:left="-50" w:right="-50"/>
              <w:jc w:val="center"/>
              <w:rPr>
                <w:bCs/>
                <w:sz w:val="18"/>
                <w:szCs w:val="18"/>
              </w:rPr>
            </w:pPr>
            <w:r>
              <w:rPr>
                <w:bCs/>
                <w:sz w:val="18"/>
                <w:szCs w:val="18"/>
              </w:rPr>
              <w:t>(16)</w:t>
            </w:r>
          </w:p>
        </w:tc>
        <w:tc>
          <w:tcPr>
            <w:tcW w:w="425" w:type="dxa"/>
            <w:vAlign w:val="center"/>
          </w:tcPr>
          <w:p>
            <w:pPr>
              <w:jc w:val="center"/>
              <w:rPr>
                <w:bCs/>
                <w:sz w:val="15"/>
                <w:szCs w:val="18"/>
              </w:rPr>
            </w:pPr>
          </w:p>
        </w:tc>
        <w:tc>
          <w:tcPr>
            <w:tcW w:w="425" w:type="dxa"/>
            <w:vAlign w:val="center"/>
          </w:tcPr>
          <w:p>
            <w:pPr>
              <w:spacing w:line="240" w:lineRule="exact"/>
              <w:jc w:val="center"/>
              <w:rPr>
                <w:sz w:val="18"/>
              </w:rPr>
            </w:pPr>
          </w:p>
        </w:tc>
        <w:tc>
          <w:tcPr>
            <w:tcW w:w="486" w:type="dxa"/>
            <w:vAlign w:val="center"/>
          </w:tcPr>
          <w:p>
            <w:pPr>
              <w:spacing w:line="240" w:lineRule="exact"/>
              <w:jc w:val="center"/>
              <w:rPr>
                <w:sz w:val="18"/>
              </w:rPr>
            </w:pPr>
          </w:p>
        </w:tc>
        <w:tc>
          <w:tcPr>
            <w:tcW w:w="480" w:type="dxa"/>
            <w:vAlign w:val="center"/>
          </w:tcPr>
          <w:p>
            <w:pPr>
              <w:spacing w:line="240" w:lineRule="exact"/>
              <w:jc w:val="center"/>
              <w:rPr>
                <w:sz w:val="18"/>
              </w:rPr>
            </w:pPr>
          </w:p>
        </w:tc>
        <w:tc>
          <w:tcPr>
            <w:tcW w:w="396" w:type="dxa"/>
            <w:vAlign w:val="center"/>
          </w:tcPr>
          <w:p>
            <w:pPr>
              <w:spacing w:line="240" w:lineRule="exact"/>
              <w:jc w:val="center"/>
              <w:rPr>
                <w:sz w:val="18"/>
              </w:rPr>
            </w:pPr>
          </w:p>
        </w:tc>
        <w:tc>
          <w:tcPr>
            <w:tcW w:w="396" w:type="dxa"/>
            <w:vAlign w:val="center"/>
          </w:tcPr>
          <w:p>
            <w:pPr>
              <w:spacing w:line="240" w:lineRule="exact"/>
              <w:jc w:val="center"/>
              <w:rPr>
                <w:sz w:val="18"/>
              </w:rPr>
            </w:pPr>
            <w:r>
              <w:rPr>
                <w:sz w:val="18"/>
              </w:rPr>
              <w:t>2</w:t>
            </w:r>
          </w:p>
        </w:tc>
        <w:tc>
          <w:tcPr>
            <w:tcW w:w="396" w:type="dxa"/>
            <w:vAlign w:val="center"/>
          </w:tcPr>
          <w:p>
            <w:pPr>
              <w:spacing w:line="240" w:lineRule="exact"/>
              <w:jc w:val="center"/>
              <w:rPr>
                <w:sz w:val="18"/>
              </w:rPr>
            </w:pPr>
          </w:p>
        </w:tc>
        <w:tc>
          <w:tcPr>
            <w:tcW w:w="396" w:type="dxa"/>
            <w:vAlign w:val="center"/>
          </w:tcPr>
          <w:p>
            <w:pPr>
              <w:spacing w:line="240" w:lineRule="exact"/>
              <w:jc w:val="center"/>
              <w:rPr>
                <w:sz w:val="18"/>
              </w:rPr>
            </w:pPr>
          </w:p>
        </w:tc>
        <w:tc>
          <w:tcPr>
            <w:tcW w:w="396" w:type="dxa"/>
            <w:vAlign w:val="center"/>
          </w:tcPr>
          <w:p>
            <w:pPr>
              <w:spacing w:line="240" w:lineRule="exact"/>
              <w:ind w:left="-107" w:leftChars="-51" w:right="-4" w:rightChars="-2"/>
              <w:jc w:val="center"/>
              <w:rPr>
                <w:bCs/>
                <w:sz w:val="18"/>
                <w:szCs w:val="18"/>
              </w:rPr>
            </w:pPr>
            <w:r>
              <w:rPr>
                <w:bCs/>
                <w:sz w:val="18"/>
                <w:szCs w:val="18"/>
              </w:rPr>
              <w:t>市政综合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adjustRightInd w:val="0"/>
              <w:snapToGrid w:val="0"/>
              <w:spacing w:line="280" w:lineRule="exact"/>
              <w:ind w:left="-105" w:leftChars="-50" w:right="-105" w:rightChars="-50"/>
              <w:jc w:val="center"/>
              <w:rPr>
                <w:bCs/>
                <w:sz w:val="18"/>
                <w:szCs w:val="18"/>
              </w:rPr>
            </w:pPr>
            <w:r>
              <w:rPr>
                <w:rFonts w:hint="eastAsia"/>
                <w:bCs/>
                <w:sz w:val="18"/>
                <w:szCs w:val="18"/>
              </w:rPr>
              <w:t>08110694</w:t>
            </w:r>
          </w:p>
        </w:tc>
        <w:tc>
          <w:tcPr>
            <w:tcW w:w="2126" w:type="dxa"/>
            <w:vAlign w:val="center"/>
          </w:tcPr>
          <w:p>
            <w:pPr>
              <w:spacing w:line="240" w:lineRule="exact"/>
              <w:rPr>
                <w:b/>
                <w:sz w:val="18"/>
              </w:rPr>
            </w:pPr>
            <w:r>
              <w:rPr>
                <w:rFonts w:hint="eastAsia"/>
                <w:b/>
                <w:sz w:val="18"/>
              </w:rPr>
              <w:t>学术前沿讲座（1）</w:t>
            </w:r>
          </w:p>
          <w:p>
            <w:pPr>
              <w:snapToGrid w:val="0"/>
              <w:spacing w:line="200" w:lineRule="exact"/>
              <w:ind w:left="-15" w:leftChars="-7" w:right="-105" w:rightChars="-50"/>
              <w:jc w:val="left"/>
              <w:rPr>
                <w:bCs/>
                <w:sz w:val="18"/>
                <w:szCs w:val="18"/>
              </w:rPr>
            </w:pPr>
            <w:r>
              <w:rPr>
                <w:rFonts w:hint="eastAsia"/>
                <w:sz w:val="18"/>
                <w:szCs w:val="18"/>
              </w:rPr>
              <w:t>Cutting-edge Information Seminars（1）</w:t>
            </w:r>
          </w:p>
        </w:tc>
        <w:tc>
          <w:tcPr>
            <w:tcW w:w="426" w:type="dxa"/>
            <w:vAlign w:val="center"/>
          </w:tcPr>
          <w:p>
            <w:pPr>
              <w:snapToGrid w:val="0"/>
              <w:spacing w:line="280" w:lineRule="exact"/>
              <w:ind w:left="-105" w:leftChars="-50" w:right="-105" w:rightChars="-50"/>
              <w:jc w:val="center"/>
              <w:rPr>
                <w:bCs/>
                <w:sz w:val="18"/>
              </w:rPr>
            </w:pPr>
            <w:r>
              <w:rPr>
                <w:rFonts w:hint="eastAsia"/>
                <w:bCs/>
                <w:sz w:val="18"/>
              </w:rPr>
              <w:t>0.2</w:t>
            </w:r>
          </w:p>
        </w:tc>
        <w:tc>
          <w:tcPr>
            <w:tcW w:w="567" w:type="dxa"/>
            <w:vAlign w:val="center"/>
          </w:tcPr>
          <w:p>
            <w:pPr>
              <w:spacing w:line="240" w:lineRule="exact"/>
              <w:ind w:left="-105" w:leftChars="-50" w:right="-105" w:rightChars="-50"/>
              <w:jc w:val="center"/>
              <w:rPr>
                <w:bCs/>
                <w:sz w:val="18"/>
              </w:rPr>
            </w:pPr>
            <w:r>
              <w:rPr>
                <w:rFonts w:hint="eastAsia"/>
                <w:bCs/>
                <w:sz w:val="18"/>
              </w:rPr>
              <w:t>(4)</w:t>
            </w:r>
          </w:p>
        </w:tc>
        <w:tc>
          <w:tcPr>
            <w:tcW w:w="567" w:type="dxa"/>
            <w:vAlign w:val="center"/>
          </w:tcPr>
          <w:p>
            <w:pPr>
              <w:snapToGrid w:val="0"/>
              <w:spacing w:line="200" w:lineRule="exact"/>
              <w:ind w:left="-107" w:leftChars="-51" w:right="-107" w:rightChars="-51"/>
              <w:jc w:val="center"/>
              <w:rPr>
                <w:bCs/>
                <w:sz w:val="18"/>
                <w:szCs w:val="18"/>
              </w:rPr>
            </w:pPr>
            <w:r>
              <w:rPr>
                <w:rFonts w:hint="eastAsia"/>
                <w:bCs/>
                <w:sz w:val="18"/>
                <w:szCs w:val="18"/>
              </w:rPr>
              <w:t>(4)</w:t>
            </w:r>
          </w:p>
        </w:tc>
        <w:tc>
          <w:tcPr>
            <w:tcW w:w="425" w:type="dxa"/>
            <w:vAlign w:val="center"/>
          </w:tcPr>
          <w:p>
            <w:pPr>
              <w:snapToGrid w:val="0"/>
              <w:spacing w:line="200" w:lineRule="exact"/>
              <w:ind w:left="-105" w:leftChars="-50" w:right="-105" w:rightChars="-50"/>
              <w:jc w:val="center"/>
              <w:rPr>
                <w:bCs/>
                <w:sz w:val="18"/>
              </w:rPr>
            </w:pPr>
          </w:p>
        </w:tc>
        <w:tc>
          <w:tcPr>
            <w:tcW w:w="425" w:type="dxa"/>
            <w:vAlign w:val="center"/>
          </w:tcPr>
          <w:p>
            <w:pPr>
              <w:snapToGrid w:val="0"/>
              <w:spacing w:line="200" w:lineRule="exact"/>
              <w:ind w:left="-105" w:leftChars="-50" w:right="-105" w:rightChars="-50"/>
              <w:jc w:val="center"/>
              <w:rPr>
                <w:sz w:val="18"/>
              </w:rPr>
            </w:pPr>
          </w:p>
        </w:tc>
        <w:tc>
          <w:tcPr>
            <w:tcW w:w="851" w:type="dxa"/>
            <w:vAlign w:val="center"/>
          </w:tcPr>
          <w:p>
            <w:pPr>
              <w:snapToGrid w:val="0"/>
              <w:spacing w:line="200" w:lineRule="exact"/>
              <w:ind w:left="-105" w:leftChars="-50" w:right="-105" w:rightChars="-50"/>
              <w:jc w:val="center"/>
              <w:rPr>
                <w:bCs/>
                <w:sz w:val="18"/>
                <w:szCs w:val="18"/>
              </w:rPr>
            </w:pPr>
          </w:p>
        </w:tc>
        <w:tc>
          <w:tcPr>
            <w:tcW w:w="425" w:type="dxa"/>
            <w:vAlign w:val="center"/>
          </w:tcPr>
          <w:p>
            <w:pPr>
              <w:snapToGrid w:val="0"/>
              <w:spacing w:line="200" w:lineRule="exact"/>
              <w:ind w:left="-107" w:leftChars="-51" w:right="-107" w:rightChars="-51"/>
              <w:jc w:val="center"/>
              <w:rPr>
                <w:bCs/>
                <w:sz w:val="15"/>
                <w:szCs w:val="18"/>
              </w:rPr>
            </w:pPr>
          </w:p>
        </w:tc>
        <w:tc>
          <w:tcPr>
            <w:tcW w:w="425" w:type="dxa"/>
            <w:vAlign w:val="center"/>
          </w:tcPr>
          <w:p>
            <w:pPr>
              <w:snapToGrid w:val="0"/>
              <w:spacing w:line="200" w:lineRule="exact"/>
              <w:ind w:left="-107" w:leftChars="-51" w:right="-107" w:rightChars="-51"/>
              <w:jc w:val="center"/>
              <w:rPr>
                <w:sz w:val="18"/>
              </w:rPr>
            </w:pPr>
          </w:p>
        </w:tc>
        <w:tc>
          <w:tcPr>
            <w:tcW w:w="486" w:type="dxa"/>
            <w:vAlign w:val="center"/>
          </w:tcPr>
          <w:p>
            <w:pPr>
              <w:snapToGrid w:val="0"/>
              <w:spacing w:line="200" w:lineRule="exact"/>
              <w:ind w:left="-107" w:leftChars="-51" w:right="-107" w:rightChars="-51"/>
              <w:jc w:val="center"/>
              <w:rPr>
                <w:sz w:val="18"/>
              </w:rPr>
            </w:pPr>
            <w:r>
              <w:rPr>
                <w:rFonts w:hint="eastAsia"/>
                <w:bCs/>
                <w:sz w:val="18"/>
                <w:szCs w:val="18"/>
              </w:rPr>
              <w:t>1</w:t>
            </w:r>
          </w:p>
        </w:tc>
        <w:tc>
          <w:tcPr>
            <w:tcW w:w="480" w:type="dxa"/>
            <w:vAlign w:val="center"/>
          </w:tcPr>
          <w:p>
            <w:pPr>
              <w:snapToGrid w:val="0"/>
              <w:spacing w:line="200" w:lineRule="exact"/>
              <w:ind w:left="-105" w:leftChars="-50" w:right="-155" w:rightChars="-74"/>
              <w:jc w:val="center"/>
              <w:rPr>
                <w:sz w:val="18"/>
              </w:rPr>
            </w:pPr>
          </w:p>
        </w:tc>
        <w:tc>
          <w:tcPr>
            <w:tcW w:w="396" w:type="dxa"/>
            <w:vAlign w:val="center"/>
          </w:tcPr>
          <w:p>
            <w:pPr>
              <w:widowControl/>
              <w:snapToGrid w:val="0"/>
              <w:spacing w:line="200" w:lineRule="exact"/>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spacing w:line="240" w:lineRule="exact"/>
              <w:jc w:val="center"/>
              <w:rPr>
                <w:sz w:val="18"/>
              </w:rPr>
            </w:pPr>
          </w:p>
        </w:tc>
        <w:tc>
          <w:tcPr>
            <w:tcW w:w="396"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adjustRightInd w:val="0"/>
              <w:snapToGrid w:val="0"/>
              <w:spacing w:line="280" w:lineRule="exact"/>
              <w:ind w:left="-105" w:leftChars="-50" w:right="-105" w:rightChars="-50"/>
              <w:jc w:val="center"/>
              <w:rPr>
                <w:bCs/>
                <w:sz w:val="18"/>
                <w:szCs w:val="18"/>
              </w:rPr>
            </w:pPr>
            <w:r>
              <w:rPr>
                <w:rFonts w:hint="eastAsia"/>
                <w:bCs/>
                <w:sz w:val="18"/>
                <w:szCs w:val="18"/>
              </w:rPr>
              <w:t>08110695</w:t>
            </w:r>
          </w:p>
        </w:tc>
        <w:tc>
          <w:tcPr>
            <w:tcW w:w="2126" w:type="dxa"/>
            <w:vAlign w:val="center"/>
          </w:tcPr>
          <w:p>
            <w:pPr>
              <w:spacing w:line="240" w:lineRule="exact"/>
              <w:rPr>
                <w:b/>
                <w:sz w:val="18"/>
              </w:rPr>
            </w:pPr>
            <w:r>
              <w:rPr>
                <w:rFonts w:hint="eastAsia"/>
                <w:b/>
                <w:sz w:val="18"/>
              </w:rPr>
              <w:t>学术前沿讲座（2）</w:t>
            </w:r>
          </w:p>
          <w:p>
            <w:pPr>
              <w:snapToGrid w:val="0"/>
              <w:spacing w:line="200" w:lineRule="exact"/>
              <w:ind w:left="-15" w:leftChars="-7" w:right="-105" w:rightChars="-50"/>
              <w:jc w:val="left"/>
              <w:rPr>
                <w:bCs/>
                <w:sz w:val="18"/>
                <w:szCs w:val="18"/>
              </w:rPr>
            </w:pPr>
            <w:r>
              <w:rPr>
                <w:rFonts w:hint="eastAsia"/>
                <w:sz w:val="18"/>
                <w:szCs w:val="18"/>
              </w:rPr>
              <w:t>Cutting-edge Information Seminars（2）</w:t>
            </w:r>
          </w:p>
        </w:tc>
        <w:tc>
          <w:tcPr>
            <w:tcW w:w="426" w:type="dxa"/>
            <w:vAlign w:val="center"/>
          </w:tcPr>
          <w:p>
            <w:pPr>
              <w:snapToGrid w:val="0"/>
              <w:spacing w:line="280" w:lineRule="exact"/>
              <w:ind w:left="-105" w:leftChars="-50" w:right="-105" w:rightChars="-50"/>
              <w:jc w:val="center"/>
              <w:rPr>
                <w:bCs/>
                <w:sz w:val="18"/>
              </w:rPr>
            </w:pPr>
            <w:r>
              <w:rPr>
                <w:rFonts w:hint="eastAsia"/>
                <w:bCs/>
                <w:sz w:val="18"/>
              </w:rPr>
              <w:t>0.2</w:t>
            </w:r>
          </w:p>
        </w:tc>
        <w:tc>
          <w:tcPr>
            <w:tcW w:w="567" w:type="dxa"/>
            <w:vAlign w:val="center"/>
          </w:tcPr>
          <w:p>
            <w:pPr>
              <w:spacing w:line="240" w:lineRule="exact"/>
              <w:ind w:left="-105" w:leftChars="-50" w:right="-105" w:rightChars="-50"/>
              <w:jc w:val="center"/>
              <w:rPr>
                <w:bCs/>
                <w:sz w:val="18"/>
              </w:rPr>
            </w:pPr>
            <w:r>
              <w:rPr>
                <w:rFonts w:hint="eastAsia"/>
                <w:bCs/>
                <w:sz w:val="18"/>
              </w:rPr>
              <w:t>(4)</w:t>
            </w:r>
          </w:p>
        </w:tc>
        <w:tc>
          <w:tcPr>
            <w:tcW w:w="567" w:type="dxa"/>
            <w:vAlign w:val="center"/>
          </w:tcPr>
          <w:p>
            <w:pPr>
              <w:snapToGrid w:val="0"/>
              <w:spacing w:line="200" w:lineRule="exact"/>
              <w:ind w:left="-107" w:leftChars="-51" w:right="-107" w:rightChars="-51"/>
              <w:jc w:val="center"/>
              <w:rPr>
                <w:bCs/>
                <w:sz w:val="18"/>
                <w:szCs w:val="18"/>
              </w:rPr>
            </w:pPr>
            <w:r>
              <w:rPr>
                <w:rFonts w:hint="eastAsia"/>
                <w:bCs/>
                <w:sz w:val="18"/>
                <w:szCs w:val="18"/>
              </w:rPr>
              <w:t>(4)</w:t>
            </w:r>
          </w:p>
        </w:tc>
        <w:tc>
          <w:tcPr>
            <w:tcW w:w="425" w:type="dxa"/>
            <w:vAlign w:val="center"/>
          </w:tcPr>
          <w:p>
            <w:pPr>
              <w:snapToGrid w:val="0"/>
              <w:spacing w:line="200" w:lineRule="exact"/>
              <w:ind w:left="-105" w:leftChars="-50" w:right="-105" w:rightChars="-50"/>
              <w:jc w:val="center"/>
              <w:rPr>
                <w:bCs/>
                <w:sz w:val="18"/>
              </w:rPr>
            </w:pPr>
          </w:p>
        </w:tc>
        <w:tc>
          <w:tcPr>
            <w:tcW w:w="425" w:type="dxa"/>
            <w:vAlign w:val="center"/>
          </w:tcPr>
          <w:p>
            <w:pPr>
              <w:snapToGrid w:val="0"/>
              <w:spacing w:line="200" w:lineRule="exact"/>
              <w:ind w:left="-105" w:leftChars="-50" w:right="-105" w:rightChars="-50"/>
              <w:jc w:val="center"/>
              <w:rPr>
                <w:sz w:val="18"/>
              </w:rPr>
            </w:pPr>
          </w:p>
        </w:tc>
        <w:tc>
          <w:tcPr>
            <w:tcW w:w="851" w:type="dxa"/>
            <w:vAlign w:val="center"/>
          </w:tcPr>
          <w:p>
            <w:pPr>
              <w:snapToGrid w:val="0"/>
              <w:spacing w:line="200" w:lineRule="exact"/>
              <w:ind w:left="-105" w:leftChars="-50" w:right="-105" w:rightChars="-50"/>
              <w:jc w:val="center"/>
              <w:rPr>
                <w:bCs/>
                <w:sz w:val="18"/>
                <w:szCs w:val="18"/>
              </w:rPr>
            </w:pPr>
          </w:p>
        </w:tc>
        <w:tc>
          <w:tcPr>
            <w:tcW w:w="425" w:type="dxa"/>
            <w:vAlign w:val="center"/>
          </w:tcPr>
          <w:p>
            <w:pPr>
              <w:snapToGrid w:val="0"/>
              <w:spacing w:line="200" w:lineRule="exact"/>
              <w:ind w:left="-107" w:leftChars="-51" w:right="-107" w:rightChars="-51"/>
              <w:jc w:val="center"/>
              <w:rPr>
                <w:bCs/>
                <w:sz w:val="15"/>
                <w:szCs w:val="18"/>
              </w:rPr>
            </w:pPr>
          </w:p>
        </w:tc>
        <w:tc>
          <w:tcPr>
            <w:tcW w:w="425" w:type="dxa"/>
            <w:vAlign w:val="center"/>
          </w:tcPr>
          <w:p>
            <w:pPr>
              <w:snapToGrid w:val="0"/>
              <w:spacing w:line="200" w:lineRule="exact"/>
              <w:ind w:left="-107" w:leftChars="-51" w:right="-107" w:rightChars="-51"/>
              <w:jc w:val="center"/>
              <w:rPr>
                <w:sz w:val="18"/>
              </w:rPr>
            </w:pPr>
          </w:p>
        </w:tc>
        <w:tc>
          <w:tcPr>
            <w:tcW w:w="486" w:type="dxa"/>
            <w:vAlign w:val="center"/>
          </w:tcPr>
          <w:p>
            <w:pPr>
              <w:snapToGrid w:val="0"/>
              <w:spacing w:line="200" w:lineRule="exact"/>
              <w:ind w:left="-107" w:leftChars="-51" w:right="-107" w:rightChars="-51"/>
              <w:jc w:val="center"/>
              <w:rPr>
                <w:sz w:val="18"/>
              </w:rPr>
            </w:pPr>
          </w:p>
        </w:tc>
        <w:tc>
          <w:tcPr>
            <w:tcW w:w="480" w:type="dxa"/>
            <w:vAlign w:val="center"/>
          </w:tcPr>
          <w:p>
            <w:pPr>
              <w:snapToGrid w:val="0"/>
              <w:spacing w:line="200" w:lineRule="exact"/>
              <w:ind w:left="-105" w:leftChars="-50" w:right="-155" w:rightChars="-74"/>
              <w:jc w:val="center"/>
              <w:rPr>
                <w:sz w:val="18"/>
              </w:rPr>
            </w:pPr>
            <w:r>
              <w:rPr>
                <w:rFonts w:hint="eastAsia"/>
                <w:bCs/>
                <w:sz w:val="18"/>
                <w:szCs w:val="18"/>
              </w:rPr>
              <w:t>1</w:t>
            </w:r>
          </w:p>
        </w:tc>
        <w:tc>
          <w:tcPr>
            <w:tcW w:w="396" w:type="dxa"/>
            <w:vAlign w:val="center"/>
          </w:tcPr>
          <w:p>
            <w:pPr>
              <w:widowControl/>
              <w:snapToGrid w:val="0"/>
              <w:spacing w:line="200" w:lineRule="exact"/>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spacing w:line="240" w:lineRule="exact"/>
              <w:jc w:val="center"/>
              <w:rPr>
                <w:sz w:val="18"/>
              </w:rPr>
            </w:pPr>
          </w:p>
        </w:tc>
        <w:tc>
          <w:tcPr>
            <w:tcW w:w="396"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adjustRightInd w:val="0"/>
              <w:snapToGrid w:val="0"/>
              <w:spacing w:line="280" w:lineRule="exact"/>
              <w:ind w:left="-105" w:leftChars="-50" w:right="-105" w:rightChars="-50"/>
              <w:jc w:val="center"/>
              <w:rPr>
                <w:bCs/>
                <w:sz w:val="18"/>
                <w:szCs w:val="18"/>
              </w:rPr>
            </w:pPr>
            <w:r>
              <w:rPr>
                <w:rFonts w:hint="eastAsia"/>
                <w:bCs/>
                <w:sz w:val="18"/>
                <w:szCs w:val="18"/>
              </w:rPr>
              <w:t>08110696</w:t>
            </w:r>
          </w:p>
        </w:tc>
        <w:tc>
          <w:tcPr>
            <w:tcW w:w="2126" w:type="dxa"/>
            <w:vAlign w:val="center"/>
          </w:tcPr>
          <w:p>
            <w:pPr>
              <w:spacing w:line="240" w:lineRule="exact"/>
              <w:rPr>
                <w:b/>
                <w:sz w:val="18"/>
              </w:rPr>
            </w:pPr>
            <w:r>
              <w:rPr>
                <w:rFonts w:hint="eastAsia"/>
                <w:b/>
                <w:sz w:val="18"/>
              </w:rPr>
              <w:t>学术前沿讲座（3）</w:t>
            </w:r>
          </w:p>
          <w:p>
            <w:pPr>
              <w:snapToGrid w:val="0"/>
              <w:spacing w:line="200" w:lineRule="exact"/>
              <w:ind w:left="-15" w:leftChars="-7" w:right="-105" w:rightChars="-50"/>
              <w:jc w:val="left"/>
              <w:rPr>
                <w:bCs/>
                <w:sz w:val="18"/>
                <w:szCs w:val="18"/>
              </w:rPr>
            </w:pPr>
            <w:r>
              <w:rPr>
                <w:rFonts w:hint="eastAsia"/>
                <w:sz w:val="18"/>
                <w:szCs w:val="18"/>
              </w:rPr>
              <w:t>Cutting-edge Information Seminars（3）</w:t>
            </w:r>
          </w:p>
        </w:tc>
        <w:tc>
          <w:tcPr>
            <w:tcW w:w="426" w:type="dxa"/>
            <w:vAlign w:val="center"/>
          </w:tcPr>
          <w:p>
            <w:pPr>
              <w:snapToGrid w:val="0"/>
              <w:spacing w:line="280" w:lineRule="exact"/>
              <w:ind w:left="-105" w:leftChars="-50" w:right="-105" w:rightChars="-50"/>
              <w:jc w:val="center"/>
              <w:rPr>
                <w:bCs/>
                <w:sz w:val="18"/>
              </w:rPr>
            </w:pPr>
            <w:r>
              <w:rPr>
                <w:rFonts w:hint="eastAsia"/>
                <w:bCs/>
                <w:sz w:val="18"/>
              </w:rPr>
              <w:t>0.2</w:t>
            </w:r>
          </w:p>
        </w:tc>
        <w:tc>
          <w:tcPr>
            <w:tcW w:w="567" w:type="dxa"/>
            <w:vAlign w:val="center"/>
          </w:tcPr>
          <w:p>
            <w:pPr>
              <w:spacing w:line="240" w:lineRule="exact"/>
              <w:ind w:left="-105" w:leftChars="-50" w:right="-105" w:rightChars="-50"/>
              <w:jc w:val="center"/>
              <w:rPr>
                <w:bCs/>
                <w:sz w:val="18"/>
              </w:rPr>
            </w:pPr>
            <w:r>
              <w:rPr>
                <w:rFonts w:hint="eastAsia"/>
                <w:bCs/>
                <w:sz w:val="18"/>
              </w:rPr>
              <w:t>(4)</w:t>
            </w:r>
          </w:p>
        </w:tc>
        <w:tc>
          <w:tcPr>
            <w:tcW w:w="567" w:type="dxa"/>
            <w:vAlign w:val="center"/>
          </w:tcPr>
          <w:p>
            <w:pPr>
              <w:snapToGrid w:val="0"/>
              <w:spacing w:line="200" w:lineRule="exact"/>
              <w:ind w:left="-107" w:leftChars="-51" w:right="-107" w:rightChars="-51"/>
              <w:jc w:val="center"/>
              <w:rPr>
                <w:bCs/>
                <w:sz w:val="18"/>
                <w:szCs w:val="18"/>
              </w:rPr>
            </w:pPr>
            <w:r>
              <w:rPr>
                <w:rFonts w:hint="eastAsia"/>
                <w:bCs/>
                <w:sz w:val="18"/>
                <w:szCs w:val="18"/>
              </w:rPr>
              <w:t>(4)</w:t>
            </w:r>
          </w:p>
        </w:tc>
        <w:tc>
          <w:tcPr>
            <w:tcW w:w="425" w:type="dxa"/>
            <w:vAlign w:val="center"/>
          </w:tcPr>
          <w:p>
            <w:pPr>
              <w:snapToGrid w:val="0"/>
              <w:spacing w:line="200" w:lineRule="exact"/>
              <w:ind w:left="-105" w:leftChars="-50" w:right="-105" w:rightChars="-50"/>
              <w:jc w:val="center"/>
              <w:rPr>
                <w:bCs/>
                <w:sz w:val="18"/>
              </w:rPr>
            </w:pPr>
          </w:p>
        </w:tc>
        <w:tc>
          <w:tcPr>
            <w:tcW w:w="425" w:type="dxa"/>
            <w:vAlign w:val="center"/>
          </w:tcPr>
          <w:p>
            <w:pPr>
              <w:snapToGrid w:val="0"/>
              <w:spacing w:line="200" w:lineRule="exact"/>
              <w:ind w:left="-105" w:leftChars="-50" w:right="-105" w:rightChars="-50"/>
              <w:jc w:val="center"/>
              <w:rPr>
                <w:sz w:val="18"/>
              </w:rPr>
            </w:pPr>
          </w:p>
        </w:tc>
        <w:tc>
          <w:tcPr>
            <w:tcW w:w="851" w:type="dxa"/>
            <w:vAlign w:val="center"/>
          </w:tcPr>
          <w:p>
            <w:pPr>
              <w:snapToGrid w:val="0"/>
              <w:spacing w:line="200" w:lineRule="exact"/>
              <w:ind w:left="-105" w:leftChars="-50" w:right="-105" w:rightChars="-50"/>
              <w:jc w:val="center"/>
              <w:rPr>
                <w:bCs/>
                <w:sz w:val="18"/>
                <w:szCs w:val="18"/>
              </w:rPr>
            </w:pPr>
          </w:p>
        </w:tc>
        <w:tc>
          <w:tcPr>
            <w:tcW w:w="425" w:type="dxa"/>
            <w:vAlign w:val="center"/>
          </w:tcPr>
          <w:p>
            <w:pPr>
              <w:snapToGrid w:val="0"/>
              <w:spacing w:line="200" w:lineRule="exact"/>
              <w:ind w:left="-107" w:leftChars="-51" w:right="-107" w:rightChars="-51"/>
              <w:jc w:val="center"/>
              <w:rPr>
                <w:bCs/>
                <w:sz w:val="15"/>
                <w:szCs w:val="18"/>
              </w:rPr>
            </w:pPr>
          </w:p>
        </w:tc>
        <w:tc>
          <w:tcPr>
            <w:tcW w:w="425" w:type="dxa"/>
            <w:vAlign w:val="center"/>
          </w:tcPr>
          <w:p>
            <w:pPr>
              <w:snapToGrid w:val="0"/>
              <w:spacing w:line="200" w:lineRule="exact"/>
              <w:ind w:left="-107" w:leftChars="-51" w:right="-107" w:rightChars="-51"/>
              <w:jc w:val="center"/>
              <w:rPr>
                <w:sz w:val="18"/>
              </w:rPr>
            </w:pPr>
          </w:p>
        </w:tc>
        <w:tc>
          <w:tcPr>
            <w:tcW w:w="486" w:type="dxa"/>
            <w:vAlign w:val="center"/>
          </w:tcPr>
          <w:p>
            <w:pPr>
              <w:snapToGrid w:val="0"/>
              <w:spacing w:line="200" w:lineRule="exact"/>
              <w:ind w:left="-107" w:leftChars="-51" w:right="-107" w:rightChars="-51"/>
              <w:jc w:val="center"/>
              <w:rPr>
                <w:sz w:val="18"/>
              </w:rPr>
            </w:pPr>
          </w:p>
        </w:tc>
        <w:tc>
          <w:tcPr>
            <w:tcW w:w="480" w:type="dxa"/>
            <w:vAlign w:val="center"/>
          </w:tcPr>
          <w:p>
            <w:pPr>
              <w:snapToGrid w:val="0"/>
              <w:spacing w:line="200" w:lineRule="exact"/>
              <w:ind w:left="-105" w:leftChars="-50" w:right="-155" w:rightChars="-74"/>
              <w:jc w:val="center"/>
              <w:rPr>
                <w:sz w:val="18"/>
              </w:rPr>
            </w:pPr>
          </w:p>
        </w:tc>
        <w:tc>
          <w:tcPr>
            <w:tcW w:w="396" w:type="dxa"/>
            <w:vAlign w:val="center"/>
          </w:tcPr>
          <w:p>
            <w:pPr>
              <w:widowControl/>
              <w:snapToGrid w:val="0"/>
              <w:spacing w:line="200" w:lineRule="exact"/>
              <w:jc w:val="center"/>
              <w:rPr>
                <w:sz w:val="18"/>
              </w:rPr>
            </w:pPr>
            <w:r>
              <w:rPr>
                <w:rFonts w:hint="eastAsia" w:ascii="宋体" w:hAnsi="宋体" w:cs="宋体"/>
                <w:kern w:val="0"/>
                <w:sz w:val="18"/>
                <w:szCs w:val="18"/>
              </w:rPr>
              <w:t>1</w:t>
            </w:r>
          </w:p>
        </w:tc>
        <w:tc>
          <w:tcPr>
            <w:tcW w:w="396" w:type="dxa"/>
            <w:vAlign w:val="center"/>
          </w:tcPr>
          <w:p>
            <w:pPr>
              <w:adjustRightInd w:val="0"/>
              <w:snapToGrid w:val="0"/>
              <w:spacing w:line="200" w:lineRule="exact"/>
              <w:ind w:left="-50" w:right="-50"/>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spacing w:line="240" w:lineRule="exact"/>
              <w:jc w:val="center"/>
              <w:rPr>
                <w:sz w:val="18"/>
              </w:rPr>
            </w:pPr>
          </w:p>
        </w:tc>
        <w:tc>
          <w:tcPr>
            <w:tcW w:w="396"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adjustRightInd w:val="0"/>
              <w:snapToGrid w:val="0"/>
              <w:spacing w:line="280" w:lineRule="exact"/>
              <w:ind w:left="-105" w:leftChars="-50" w:right="-105" w:rightChars="-50"/>
              <w:jc w:val="center"/>
              <w:rPr>
                <w:bCs/>
                <w:sz w:val="18"/>
                <w:szCs w:val="18"/>
              </w:rPr>
            </w:pPr>
            <w:r>
              <w:rPr>
                <w:rFonts w:hint="eastAsia"/>
                <w:bCs/>
                <w:sz w:val="18"/>
                <w:szCs w:val="18"/>
              </w:rPr>
              <w:t>08110697</w:t>
            </w:r>
          </w:p>
        </w:tc>
        <w:tc>
          <w:tcPr>
            <w:tcW w:w="2126" w:type="dxa"/>
            <w:vAlign w:val="center"/>
          </w:tcPr>
          <w:p>
            <w:pPr>
              <w:spacing w:line="240" w:lineRule="exact"/>
              <w:rPr>
                <w:b/>
                <w:sz w:val="18"/>
              </w:rPr>
            </w:pPr>
            <w:r>
              <w:rPr>
                <w:rFonts w:hint="eastAsia"/>
                <w:b/>
                <w:sz w:val="18"/>
              </w:rPr>
              <w:t>学术前沿讲座（4）</w:t>
            </w:r>
          </w:p>
          <w:p>
            <w:pPr>
              <w:snapToGrid w:val="0"/>
              <w:spacing w:line="200" w:lineRule="exact"/>
              <w:ind w:left="-15" w:leftChars="-7" w:right="-105" w:rightChars="-50"/>
              <w:jc w:val="left"/>
              <w:rPr>
                <w:bCs/>
                <w:sz w:val="18"/>
                <w:szCs w:val="18"/>
              </w:rPr>
            </w:pPr>
            <w:r>
              <w:rPr>
                <w:rFonts w:hint="eastAsia"/>
                <w:sz w:val="18"/>
                <w:szCs w:val="18"/>
              </w:rPr>
              <w:t>Cutting-edge Information Seminars（4）</w:t>
            </w:r>
          </w:p>
        </w:tc>
        <w:tc>
          <w:tcPr>
            <w:tcW w:w="426" w:type="dxa"/>
            <w:vAlign w:val="center"/>
          </w:tcPr>
          <w:p>
            <w:pPr>
              <w:snapToGrid w:val="0"/>
              <w:spacing w:line="280" w:lineRule="exact"/>
              <w:ind w:left="-105" w:leftChars="-50" w:right="-105" w:rightChars="-50"/>
              <w:jc w:val="center"/>
              <w:rPr>
                <w:bCs/>
                <w:sz w:val="18"/>
              </w:rPr>
            </w:pPr>
            <w:r>
              <w:rPr>
                <w:rFonts w:hint="eastAsia"/>
                <w:bCs/>
                <w:sz w:val="18"/>
              </w:rPr>
              <w:t>0.2</w:t>
            </w:r>
          </w:p>
        </w:tc>
        <w:tc>
          <w:tcPr>
            <w:tcW w:w="567" w:type="dxa"/>
            <w:vAlign w:val="center"/>
          </w:tcPr>
          <w:p>
            <w:pPr>
              <w:spacing w:line="240" w:lineRule="exact"/>
              <w:ind w:left="-105" w:leftChars="-50" w:right="-105" w:rightChars="-50"/>
              <w:jc w:val="center"/>
              <w:rPr>
                <w:bCs/>
                <w:sz w:val="18"/>
              </w:rPr>
            </w:pPr>
            <w:r>
              <w:rPr>
                <w:rFonts w:hint="eastAsia"/>
                <w:bCs/>
                <w:sz w:val="18"/>
              </w:rPr>
              <w:t>(4)</w:t>
            </w:r>
          </w:p>
        </w:tc>
        <w:tc>
          <w:tcPr>
            <w:tcW w:w="567" w:type="dxa"/>
            <w:vAlign w:val="center"/>
          </w:tcPr>
          <w:p>
            <w:pPr>
              <w:snapToGrid w:val="0"/>
              <w:spacing w:line="200" w:lineRule="exact"/>
              <w:ind w:left="-107" w:leftChars="-51" w:right="-107" w:rightChars="-51"/>
              <w:jc w:val="center"/>
              <w:rPr>
                <w:bCs/>
                <w:sz w:val="18"/>
                <w:szCs w:val="18"/>
              </w:rPr>
            </w:pPr>
            <w:r>
              <w:rPr>
                <w:rFonts w:hint="eastAsia"/>
                <w:bCs/>
                <w:sz w:val="18"/>
                <w:szCs w:val="18"/>
              </w:rPr>
              <w:t>(4)</w:t>
            </w:r>
          </w:p>
        </w:tc>
        <w:tc>
          <w:tcPr>
            <w:tcW w:w="425" w:type="dxa"/>
            <w:vAlign w:val="center"/>
          </w:tcPr>
          <w:p>
            <w:pPr>
              <w:snapToGrid w:val="0"/>
              <w:spacing w:line="200" w:lineRule="exact"/>
              <w:ind w:left="-105" w:leftChars="-50" w:right="-105" w:rightChars="-50"/>
              <w:jc w:val="center"/>
              <w:rPr>
                <w:bCs/>
                <w:sz w:val="18"/>
              </w:rPr>
            </w:pPr>
          </w:p>
        </w:tc>
        <w:tc>
          <w:tcPr>
            <w:tcW w:w="425" w:type="dxa"/>
            <w:vAlign w:val="center"/>
          </w:tcPr>
          <w:p>
            <w:pPr>
              <w:snapToGrid w:val="0"/>
              <w:spacing w:line="200" w:lineRule="exact"/>
              <w:ind w:left="-105" w:leftChars="-50" w:right="-105" w:rightChars="-50"/>
              <w:jc w:val="center"/>
              <w:rPr>
                <w:sz w:val="18"/>
              </w:rPr>
            </w:pPr>
          </w:p>
        </w:tc>
        <w:tc>
          <w:tcPr>
            <w:tcW w:w="851" w:type="dxa"/>
            <w:vAlign w:val="center"/>
          </w:tcPr>
          <w:p>
            <w:pPr>
              <w:snapToGrid w:val="0"/>
              <w:spacing w:line="200" w:lineRule="exact"/>
              <w:ind w:left="-105" w:leftChars="-50" w:right="-105" w:rightChars="-50"/>
              <w:jc w:val="center"/>
              <w:rPr>
                <w:bCs/>
                <w:sz w:val="18"/>
                <w:szCs w:val="18"/>
              </w:rPr>
            </w:pPr>
          </w:p>
        </w:tc>
        <w:tc>
          <w:tcPr>
            <w:tcW w:w="425" w:type="dxa"/>
            <w:vAlign w:val="center"/>
          </w:tcPr>
          <w:p>
            <w:pPr>
              <w:snapToGrid w:val="0"/>
              <w:spacing w:line="200" w:lineRule="exact"/>
              <w:ind w:left="-107" w:leftChars="-51" w:right="-107" w:rightChars="-51"/>
              <w:jc w:val="center"/>
              <w:rPr>
                <w:bCs/>
                <w:sz w:val="15"/>
                <w:szCs w:val="18"/>
              </w:rPr>
            </w:pPr>
          </w:p>
        </w:tc>
        <w:tc>
          <w:tcPr>
            <w:tcW w:w="425" w:type="dxa"/>
            <w:vAlign w:val="center"/>
          </w:tcPr>
          <w:p>
            <w:pPr>
              <w:snapToGrid w:val="0"/>
              <w:spacing w:line="200" w:lineRule="exact"/>
              <w:ind w:left="-107" w:leftChars="-51" w:right="-107" w:rightChars="-51"/>
              <w:jc w:val="center"/>
              <w:rPr>
                <w:sz w:val="18"/>
              </w:rPr>
            </w:pPr>
          </w:p>
        </w:tc>
        <w:tc>
          <w:tcPr>
            <w:tcW w:w="486" w:type="dxa"/>
            <w:vAlign w:val="center"/>
          </w:tcPr>
          <w:p>
            <w:pPr>
              <w:snapToGrid w:val="0"/>
              <w:spacing w:line="200" w:lineRule="exact"/>
              <w:ind w:left="-107" w:leftChars="-51" w:right="-107" w:rightChars="-51"/>
              <w:jc w:val="center"/>
              <w:rPr>
                <w:sz w:val="18"/>
              </w:rPr>
            </w:pPr>
          </w:p>
        </w:tc>
        <w:tc>
          <w:tcPr>
            <w:tcW w:w="480" w:type="dxa"/>
            <w:vAlign w:val="center"/>
          </w:tcPr>
          <w:p>
            <w:pPr>
              <w:snapToGrid w:val="0"/>
              <w:spacing w:line="200" w:lineRule="exact"/>
              <w:ind w:left="-105" w:leftChars="-50" w:right="-155" w:rightChars="-74"/>
              <w:jc w:val="center"/>
              <w:rPr>
                <w:sz w:val="18"/>
              </w:rPr>
            </w:pPr>
          </w:p>
        </w:tc>
        <w:tc>
          <w:tcPr>
            <w:tcW w:w="396" w:type="dxa"/>
            <w:vAlign w:val="center"/>
          </w:tcPr>
          <w:p>
            <w:pPr>
              <w:widowControl/>
              <w:snapToGrid w:val="0"/>
              <w:spacing w:line="200" w:lineRule="exact"/>
              <w:jc w:val="center"/>
              <w:rPr>
                <w:sz w:val="18"/>
              </w:rPr>
            </w:pPr>
          </w:p>
        </w:tc>
        <w:tc>
          <w:tcPr>
            <w:tcW w:w="396" w:type="dxa"/>
            <w:vAlign w:val="center"/>
          </w:tcPr>
          <w:p>
            <w:pPr>
              <w:adjustRightInd w:val="0"/>
              <w:snapToGrid w:val="0"/>
              <w:spacing w:line="200" w:lineRule="exact"/>
              <w:ind w:left="-50" w:right="-50"/>
              <w:jc w:val="center"/>
              <w:rPr>
                <w:sz w:val="18"/>
              </w:rPr>
            </w:pPr>
            <w:r>
              <w:rPr>
                <w:rFonts w:hint="eastAsia" w:ascii="宋体" w:hAnsi="宋体"/>
                <w:bCs/>
                <w:sz w:val="18"/>
                <w:szCs w:val="18"/>
              </w:rPr>
              <w:t>1</w:t>
            </w:r>
          </w:p>
        </w:tc>
        <w:tc>
          <w:tcPr>
            <w:tcW w:w="396" w:type="dxa"/>
            <w:vAlign w:val="center"/>
          </w:tcPr>
          <w:p>
            <w:pPr>
              <w:adjustRightInd w:val="0"/>
              <w:snapToGrid w:val="0"/>
              <w:spacing w:line="200" w:lineRule="exact"/>
              <w:ind w:left="-50" w:right="-50"/>
              <w:jc w:val="center"/>
              <w:rPr>
                <w:sz w:val="18"/>
              </w:rPr>
            </w:pPr>
          </w:p>
        </w:tc>
        <w:tc>
          <w:tcPr>
            <w:tcW w:w="396" w:type="dxa"/>
            <w:vAlign w:val="center"/>
          </w:tcPr>
          <w:p>
            <w:pPr>
              <w:spacing w:line="240" w:lineRule="exact"/>
              <w:jc w:val="center"/>
              <w:rPr>
                <w:sz w:val="18"/>
              </w:rPr>
            </w:pPr>
          </w:p>
        </w:tc>
        <w:tc>
          <w:tcPr>
            <w:tcW w:w="396"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906" w:type="dxa"/>
            <w:vAlign w:val="center"/>
          </w:tcPr>
          <w:p>
            <w:pPr>
              <w:adjustRightInd w:val="0"/>
              <w:snapToGrid w:val="0"/>
              <w:spacing w:line="280" w:lineRule="exact"/>
              <w:ind w:left="-105" w:leftChars="-50" w:right="-105" w:rightChars="-50"/>
              <w:jc w:val="center"/>
              <w:rPr>
                <w:bCs/>
                <w:sz w:val="18"/>
                <w:szCs w:val="18"/>
              </w:rPr>
            </w:pPr>
            <w:r>
              <w:rPr>
                <w:rFonts w:hint="eastAsia"/>
                <w:bCs/>
                <w:sz w:val="18"/>
                <w:szCs w:val="18"/>
              </w:rPr>
              <w:t>08110698</w:t>
            </w:r>
          </w:p>
        </w:tc>
        <w:tc>
          <w:tcPr>
            <w:tcW w:w="2126" w:type="dxa"/>
            <w:vAlign w:val="center"/>
          </w:tcPr>
          <w:p>
            <w:pPr>
              <w:spacing w:line="240" w:lineRule="exact"/>
              <w:rPr>
                <w:b/>
                <w:sz w:val="18"/>
              </w:rPr>
            </w:pPr>
            <w:r>
              <w:rPr>
                <w:rFonts w:hint="eastAsia"/>
                <w:b/>
                <w:sz w:val="18"/>
              </w:rPr>
              <w:t>学术前沿讲座（5）</w:t>
            </w:r>
          </w:p>
          <w:p>
            <w:pPr>
              <w:snapToGrid w:val="0"/>
              <w:spacing w:line="200" w:lineRule="exact"/>
              <w:ind w:left="-15" w:leftChars="-7" w:right="-105" w:rightChars="-50"/>
              <w:jc w:val="left"/>
              <w:rPr>
                <w:bCs/>
                <w:sz w:val="18"/>
                <w:szCs w:val="18"/>
              </w:rPr>
            </w:pPr>
            <w:r>
              <w:rPr>
                <w:rFonts w:hint="eastAsia"/>
                <w:sz w:val="18"/>
                <w:szCs w:val="18"/>
              </w:rPr>
              <w:t>Cutting-edge Information Seminars（5）</w:t>
            </w:r>
          </w:p>
        </w:tc>
        <w:tc>
          <w:tcPr>
            <w:tcW w:w="426" w:type="dxa"/>
            <w:vAlign w:val="center"/>
          </w:tcPr>
          <w:p>
            <w:pPr>
              <w:snapToGrid w:val="0"/>
              <w:spacing w:line="280" w:lineRule="exact"/>
              <w:ind w:left="-105" w:leftChars="-50" w:right="-105" w:rightChars="-50"/>
              <w:jc w:val="center"/>
              <w:rPr>
                <w:bCs/>
                <w:sz w:val="18"/>
              </w:rPr>
            </w:pPr>
            <w:r>
              <w:rPr>
                <w:rFonts w:hint="eastAsia"/>
                <w:bCs/>
                <w:sz w:val="18"/>
              </w:rPr>
              <w:t>0.2</w:t>
            </w:r>
          </w:p>
        </w:tc>
        <w:tc>
          <w:tcPr>
            <w:tcW w:w="567" w:type="dxa"/>
            <w:vAlign w:val="center"/>
          </w:tcPr>
          <w:p>
            <w:pPr>
              <w:spacing w:line="240" w:lineRule="exact"/>
              <w:ind w:left="-105" w:leftChars="-50" w:right="-105" w:rightChars="-50"/>
              <w:jc w:val="center"/>
              <w:rPr>
                <w:bCs/>
                <w:sz w:val="18"/>
              </w:rPr>
            </w:pPr>
            <w:r>
              <w:rPr>
                <w:rFonts w:hint="eastAsia"/>
                <w:bCs/>
                <w:sz w:val="18"/>
              </w:rPr>
              <w:t>(4)</w:t>
            </w:r>
          </w:p>
        </w:tc>
        <w:tc>
          <w:tcPr>
            <w:tcW w:w="567" w:type="dxa"/>
            <w:vAlign w:val="center"/>
          </w:tcPr>
          <w:p>
            <w:pPr>
              <w:snapToGrid w:val="0"/>
              <w:spacing w:line="200" w:lineRule="exact"/>
              <w:ind w:left="-107" w:leftChars="-51" w:right="-107" w:rightChars="-51"/>
              <w:jc w:val="center"/>
              <w:rPr>
                <w:bCs/>
                <w:sz w:val="18"/>
                <w:szCs w:val="18"/>
              </w:rPr>
            </w:pPr>
            <w:r>
              <w:rPr>
                <w:rFonts w:hint="eastAsia"/>
                <w:bCs/>
                <w:sz w:val="18"/>
                <w:szCs w:val="18"/>
              </w:rPr>
              <w:t>(4)</w:t>
            </w:r>
          </w:p>
        </w:tc>
        <w:tc>
          <w:tcPr>
            <w:tcW w:w="425" w:type="dxa"/>
            <w:vAlign w:val="center"/>
          </w:tcPr>
          <w:p>
            <w:pPr>
              <w:snapToGrid w:val="0"/>
              <w:spacing w:line="200" w:lineRule="exact"/>
              <w:ind w:left="-105" w:leftChars="-50" w:right="-105" w:rightChars="-50"/>
              <w:jc w:val="center"/>
              <w:rPr>
                <w:bCs/>
                <w:sz w:val="18"/>
              </w:rPr>
            </w:pPr>
          </w:p>
        </w:tc>
        <w:tc>
          <w:tcPr>
            <w:tcW w:w="425" w:type="dxa"/>
            <w:vAlign w:val="center"/>
          </w:tcPr>
          <w:p>
            <w:pPr>
              <w:snapToGrid w:val="0"/>
              <w:spacing w:line="200" w:lineRule="exact"/>
              <w:ind w:left="-105" w:leftChars="-50" w:right="-105" w:rightChars="-50"/>
              <w:jc w:val="center"/>
              <w:rPr>
                <w:sz w:val="18"/>
              </w:rPr>
            </w:pPr>
          </w:p>
        </w:tc>
        <w:tc>
          <w:tcPr>
            <w:tcW w:w="851" w:type="dxa"/>
            <w:vAlign w:val="center"/>
          </w:tcPr>
          <w:p>
            <w:pPr>
              <w:snapToGrid w:val="0"/>
              <w:spacing w:line="200" w:lineRule="exact"/>
              <w:ind w:left="-105" w:leftChars="-50" w:right="-105" w:rightChars="-50"/>
              <w:jc w:val="center"/>
              <w:rPr>
                <w:bCs/>
                <w:sz w:val="18"/>
                <w:szCs w:val="18"/>
              </w:rPr>
            </w:pPr>
          </w:p>
        </w:tc>
        <w:tc>
          <w:tcPr>
            <w:tcW w:w="425" w:type="dxa"/>
            <w:vAlign w:val="center"/>
          </w:tcPr>
          <w:p>
            <w:pPr>
              <w:snapToGrid w:val="0"/>
              <w:spacing w:line="200" w:lineRule="exact"/>
              <w:ind w:left="-107" w:leftChars="-51" w:right="-107" w:rightChars="-51"/>
              <w:jc w:val="center"/>
              <w:rPr>
                <w:bCs/>
                <w:sz w:val="15"/>
                <w:szCs w:val="18"/>
              </w:rPr>
            </w:pPr>
          </w:p>
        </w:tc>
        <w:tc>
          <w:tcPr>
            <w:tcW w:w="425" w:type="dxa"/>
            <w:vAlign w:val="center"/>
          </w:tcPr>
          <w:p>
            <w:pPr>
              <w:snapToGrid w:val="0"/>
              <w:spacing w:line="200" w:lineRule="exact"/>
              <w:ind w:left="-107" w:leftChars="-51" w:right="-107" w:rightChars="-51"/>
              <w:jc w:val="center"/>
              <w:rPr>
                <w:sz w:val="18"/>
              </w:rPr>
            </w:pPr>
          </w:p>
        </w:tc>
        <w:tc>
          <w:tcPr>
            <w:tcW w:w="486" w:type="dxa"/>
            <w:vAlign w:val="center"/>
          </w:tcPr>
          <w:p>
            <w:pPr>
              <w:snapToGrid w:val="0"/>
              <w:spacing w:line="200" w:lineRule="exact"/>
              <w:ind w:left="-107" w:leftChars="-51" w:right="-107" w:rightChars="-51"/>
              <w:jc w:val="center"/>
              <w:rPr>
                <w:sz w:val="18"/>
              </w:rPr>
            </w:pPr>
          </w:p>
        </w:tc>
        <w:tc>
          <w:tcPr>
            <w:tcW w:w="480" w:type="dxa"/>
            <w:vAlign w:val="center"/>
          </w:tcPr>
          <w:p>
            <w:pPr>
              <w:snapToGrid w:val="0"/>
              <w:spacing w:line="200" w:lineRule="exact"/>
              <w:ind w:left="-105" w:leftChars="-50" w:right="-155" w:rightChars="-74"/>
              <w:jc w:val="center"/>
              <w:rPr>
                <w:sz w:val="18"/>
              </w:rPr>
            </w:pPr>
          </w:p>
        </w:tc>
        <w:tc>
          <w:tcPr>
            <w:tcW w:w="396" w:type="dxa"/>
            <w:vAlign w:val="center"/>
          </w:tcPr>
          <w:p>
            <w:pPr>
              <w:widowControl/>
              <w:snapToGrid w:val="0"/>
              <w:spacing w:line="200" w:lineRule="exact"/>
              <w:jc w:val="center"/>
              <w:rPr>
                <w:sz w:val="18"/>
              </w:rPr>
            </w:pPr>
          </w:p>
        </w:tc>
        <w:tc>
          <w:tcPr>
            <w:tcW w:w="396" w:type="dxa"/>
            <w:vAlign w:val="center"/>
          </w:tcPr>
          <w:p>
            <w:pPr>
              <w:adjustRightInd w:val="0"/>
              <w:snapToGrid w:val="0"/>
              <w:spacing w:line="200" w:lineRule="exact"/>
              <w:ind w:left="-50" w:right="-50"/>
              <w:jc w:val="center"/>
              <w:rPr>
                <w:sz w:val="18"/>
              </w:rPr>
            </w:pPr>
          </w:p>
        </w:tc>
        <w:tc>
          <w:tcPr>
            <w:tcW w:w="396" w:type="dxa"/>
            <w:vAlign w:val="center"/>
          </w:tcPr>
          <w:p>
            <w:pPr>
              <w:adjustRightInd w:val="0"/>
              <w:snapToGrid w:val="0"/>
              <w:spacing w:line="200" w:lineRule="exact"/>
              <w:ind w:left="-50" w:right="-50"/>
              <w:jc w:val="center"/>
              <w:rPr>
                <w:sz w:val="18"/>
              </w:rPr>
            </w:pPr>
            <w:r>
              <w:rPr>
                <w:rFonts w:hint="eastAsia" w:ascii="宋体" w:hAnsi="宋体"/>
                <w:bCs/>
                <w:sz w:val="18"/>
                <w:szCs w:val="18"/>
              </w:rPr>
              <w:t>1</w:t>
            </w:r>
          </w:p>
        </w:tc>
        <w:tc>
          <w:tcPr>
            <w:tcW w:w="396" w:type="dxa"/>
            <w:vAlign w:val="center"/>
          </w:tcPr>
          <w:p>
            <w:pPr>
              <w:adjustRightInd w:val="0"/>
              <w:snapToGrid w:val="0"/>
              <w:ind w:left="-50" w:right="-50"/>
              <w:jc w:val="center"/>
              <w:rPr>
                <w:sz w:val="18"/>
              </w:rPr>
            </w:pPr>
          </w:p>
        </w:tc>
        <w:tc>
          <w:tcPr>
            <w:tcW w:w="396" w:type="dxa"/>
            <w:vAlign w:val="center"/>
          </w:tcPr>
          <w:p>
            <w:pPr>
              <w:adjustRightInd w:val="0"/>
              <w:snapToGrid w:val="0"/>
              <w:ind w:left="-50" w:right="-50"/>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97" w:type="dxa"/>
            <w:vMerge w:val="continue"/>
            <w:shd w:val="clear" w:color="auto" w:fill="auto"/>
            <w:vAlign w:val="center"/>
          </w:tcPr>
          <w:p>
            <w:pPr>
              <w:adjustRightInd w:val="0"/>
              <w:snapToGrid w:val="0"/>
              <w:jc w:val="center"/>
              <w:rPr>
                <w:bCs/>
                <w:sz w:val="18"/>
                <w:szCs w:val="18"/>
              </w:rPr>
            </w:pPr>
          </w:p>
        </w:tc>
        <w:tc>
          <w:tcPr>
            <w:tcW w:w="3032" w:type="dxa"/>
            <w:gridSpan w:val="2"/>
            <w:vAlign w:val="center"/>
          </w:tcPr>
          <w:p>
            <w:pPr>
              <w:ind w:left="-105" w:leftChars="-50" w:right="-105" w:rightChars="-50"/>
              <w:jc w:val="center"/>
              <w:rPr>
                <w:bCs/>
                <w:color w:val="FF0000"/>
                <w:sz w:val="18"/>
                <w:szCs w:val="18"/>
              </w:rPr>
            </w:pPr>
            <w:r>
              <w:rPr>
                <w:rFonts w:hAnsi="宋体"/>
                <w:bCs/>
                <w:sz w:val="18"/>
                <w:szCs w:val="18"/>
              </w:rPr>
              <w:t>小</w:t>
            </w:r>
            <w:r>
              <w:rPr>
                <w:bCs/>
                <w:sz w:val="18"/>
                <w:szCs w:val="18"/>
              </w:rPr>
              <w:t xml:space="preserve">     </w:t>
            </w:r>
            <w:r>
              <w:rPr>
                <w:rFonts w:hAnsi="宋体"/>
                <w:bCs/>
                <w:sz w:val="18"/>
                <w:szCs w:val="18"/>
              </w:rPr>
              <w:t>计</w:t>
            </w:r>
          </w:p>
        </w:tc>
        <w:tc>
          <w:tcPr>
            <w:tcW w:w="426" w:type="dxa"/>
            <w:vAlign w:val="center"/>
          </w:tcPr>
          <w:p>
            <w:pPr>
              <w:ind w:left="-105" w:leftChars="-50" w:right="-105" w:rightChars="-50"/>
              <w:jc w:val="center"/>
              <w:rPr>
                <w:bCs/>
                <w:sz w:val="18"/>
                <w:szCs w:val="18"/>
              </w:rPr>
            </w:pPr>
            <w:r>
              <w:rPr>
                <w:bCs/>
                <w:sz w:val="18"/>
                <w:szCs w:val="18"/>
              </w:rPr>
              <w:t>9</w:t>
            </w:r>
            <w:r>
              <w:rPr>
                <w:rFonts w:hint="eastAsia"/>
                <w:bCs/>
                <w:sz w:val="18"/>
                <w:szCs w:val="18"/>
              </w:rPr>
              <w:t>3.5</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1480</w:t>
            </w:r>
          </w:p>
        </w:tc>
        <w:tc>
          <w:tcPr>
            <w:tcW w:w="567" w:type="dxa"/>
            <w:vAlign w:val="center"/>
          </w:tcPr>
          <w:p>
            <w:pPr>
              <w:spacing w:line="240" w:lineRule="exact"/>
              <w:ind w:left="-107" w:leftChars="-51" w:right="-107" w:rightChars="-51"/>
              <w:jc w:val="center"/>
              <w:rPr>
                <w:bCs/>
                <w:sz w:val="18"/>
                <w:szCs w:val="18"/>
              </w:rPr>
            </w:pPr>
            <w:r>
              <w:rPr>
                <w:rFonts w:hint="eastAsia"/>
                <w:bCs/>
                <w:sz w:val="18"/>
                <w:szCs w:val="18"/>
              </w:rPr>
              <w:t>736</w:t>
            </w:r>
          </w:p>
        </w:tc>
        <w:tc>
          <w:tcPr>
            <w:tcW w:w="425" w:type="dxa"/>
            <w:vAlign w:val="center"/>
          </w:tcPr>
          <w:p>
            <w:pPr>
              <w:adjustRightInd w:val="0"/>
              <w:snapToGrid w:val="0"/>
              <w:ind w:left="-50" w:right="-50"/>
              <w:jc w:val="center"/>
              <w:rPr>
                <w:bCs/>
                <w:sz w:val="18"/>
                <w:szCs w:val="18"/>
              </w:rPr>
            </w:pPr>
            <w:r>
              <w:rPr>
                <w:bCs/>
                <w:sz w:val="18"/>
                <w:szCs w:val="18"/>
              </w:rPr>
              <w:t>32</w:t>
            </w:r>
          </w:p>
        </w:tc>
        <w:tc>
          <w:tcPr>
            <w:tcW w:w="425" w:type="dxa"/>
            <w:vAlign w:val="center"/>
          </w:tcPr>
          <w:p>
            <w:pPr>
              <w:adjustRightInd w:val="0"/>
              <w:snapToGrid w:val="0"/>
              <w:ind w:left="-50" w:right="-50"/>
              <w:jc w:val="center"/>
              <w:rPr>
                <w:bCs/>
                <w:sz w:val="18"/>
                <w:szCs w:val="18"/>
              </w:rPr>
            </w:pPr>
            <w:r>
              <w:rPr>
                <w:bCs/>
                <w:sz w:val="18"/>
                <w:szCs w:val="18"/>
              </w:rPr>
              <w:t>4</w:t>
            </w:r>
            <w:r>
              <w:rPr>
                <w:rFonts w:hint="eastAsia"/>
                <w:bCs/>
                <w:sz w:val="18"/>
                <w:szCs w:val="18"/>
              </w:rPr>
              <w:t>0</w:t>
            </w:r>
          </w:p>
        </w:tc>
        <w:tc>
          <w:tcPr>
            <w:tcW w:w="851" w:type="dxa"/>
            <w:vAlign w:val="center"/>
          </w:tcPr>
          <w:p>
            <w:pPr>
              <w:adjustRightInd w:val="0"/>
              <w:snapToGrid w:val="0"/>
              <w:ind w:left="-50" w:right="-50"/>
              <w:jc w:val="center"/>
              <w:rPr>
                <w:bCs/>
                <w:sz w:val="18"/>
                <w:szCs w:val="18"/>
              </w:rPr>
            </w:pPr>
            <w:r>
              <w:rPr>
                <w:rFonts w:hint="eastAsia"/>
                <w:bCs/>
                <w:sz w:val="18"/>
                <w:szCs w:val="18"/>
              </w:rPr>
              <w:t>672</w:t>
            </w:r>
            <w:r>
              <w:rPr>
                <w:rFonts w:hAnsi="宋体"/>
                <w:bCs/>
                <w:sz w:val="18"/>
                <w:szCs w:val="18"/>
              </w:rPr>
              <w:t>（</w:t>
            </w:r>
            <w:r>
              <w:rPr>
                <w:bCs/>
                <w:sz w:val="18"/>
                <w:szCs w:val="18"/>
              </w:rPr>
              <w:t>212</w:t>
            </w:r>
            <w:r>
              <w:rPr>
                <w:rFonts w:hAnsi="宋体"/>
                <w:bCs/>
                <w:sz w:val="18"/>
                <w:szCs w:val="18"/>
              </w:rPr>
              <w:t>）</w:t>
            </w:r>
          </w:p>
        </w:tc>
        <w:tc>
          <w:tcPr>
            <w:tcW w:w="425" w:type="dxa"/>
            <w:vAlign w:val="center"/>
          </w:tcPr>
          <w:p>
            <w:pPr>
              <w:adjustRightInd w:val="0"/>
              <w:snapToGrid w:val="0"/>
              <w:ind w:left="-50" w:right="-50"/>
              <w:jc w:val="center"/>
              <w:rPr>
                <w:bCs/>
                <w:sz w:val="18"/>
                <w:szCs w:val="18"/>
              </w:rPr>
            </w:pPr>
            <w:r>
              <w:rPr>
                <w:bCs/>
                <w:sz w:val="18"/>
                <w:szCs w:val="18"/>
              </w:rPr>
              <w:t>1</w:t>
            </w:r>
            <w:r>
              <w:rPr>
                <w:rFonts w:hint="eastAsia"/>
                <w:bCs/>
                <w:sz w:val="18"/>
                <w:szCs w:val="18"/>
              </w:rPr>
              <w:t>4</w:t>
            </w:r>
          </w:p>
        </w:tc>
        <w:tc>
          <w:tcPr>
            <w:tcW w:w="425" w:type="dxa"/>
            <w:vAlign w:val="center"/>
          </w:tcPr>
          <w:p>
            <w:pPr>
              <w:adjustRightInd w:val="0"/>
              <w:snapToGrid w:val="0"/>
              <w:ind w:left="-50" w:right="-50"/>
              <w:jc w:val="center"/>
              <w:rPr>
                <w:bCs/>
                <w:sz w:val="18"/>
                <w:szCs w:val="18"/>
              </w:rPr>
            </w:pPr>
            <w:r>
              <w:rPr>
                <w:bCs/>
                <w:sz w:val="18"/>
                <w:szCs w:val="18"/>
              </w:rPr>
              <w:t>17</w:t>
            </w:r>
          </w:p>
        </w:tc>
        <w:tc>
          <w:tcPr>
            <w:tcW w:w="486" w:type="dxa"/>
            <w:vAlign w:val="center"/>
          </w:tcPr>
          <w:p>
            <w:pPr>
              <w:adjustRightInd w:val="0"/>
              <w:snapToGrid w:val="0"/>
              <w:ind w:left="-50" w:right="-50"/>
              <w:jc w:val="center"/>
              <w:rPr>
                <w:bCs/>
                <w:sz w:val="18"/>
                <w:szCs w:val="18"/>
              </w:rPr>
            </w:pPr>
            <w:r>
              <w:rPr>
                <w:bCs/>
                <w:sz w:val="18"/>
                <w:szCs w:val="18"/>
              </w:rPr>
              <w:t>1</w:t>
            </w:r>
            <w:r>
              <w:rPr>
                <w:rFonts w:hint="eastAsia"/>
                <w:bCs/>
                <w:sz w:val="18"/>
                <w:szCs w:val="18"/>
              </w:rPr>
              <w:t>3</w:t>
            </w:r>
          </w:p>
        </w:tc>
        <w:tc>
          <w:tcPr>
            <w:tcW w:w="480" w:type="dxa"/>
            <w:vAlign w:val="center"/>
          </w:tcPr>
          <w:p>
            <w:pPr>
              <w:adjustRightInd w:val="0"/>
              <w:snapToGrid w:val="0"/>
              <w:ind w:left="-50" w:right="-50"/>
              <w:jc w:val="center"/>
              <w:rPr>
                <w:bCs/>
                <w:sz w:val="18"/>
                <w:szCs w:val="18"/>
              </w:rPr>
            </w:pPr>
            <w:r>
              <w:rPr>
                <w:bCs/>
                <w:sz w:val="18"/>
                <w:szCs w:val="18"/>
              </w:rPr>
              <w:t>1</w:t>
            </w:r>
            <w:r>
              <w:rPr>
                <w:rFonts w:hint="eastAsia"/>
                <w:bCs/>
                <w:sz w:val="18"/>
                <w:szCs w:val="18"/>
              </w:rPr>
              <w:t>7</w:t>
            </w:r>
          </w:p>
        </w:tc>
        <w:tc>
          <w:tcPr>
            <w:tcW w:w="396"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2</w:t>
            </w:r>
          </w:p>
        </w:tc>
        <w:tc>
          <w:tcPr>
            <w:tcW w:w="396" w:type="dxa"/>
            <w:vAlign w:val="center"/>
          </w:tcPr>
          <w:p>
            <w:pPr>
              <w:adjustRightInd w:val="0"/>
              <w:snapToGrid w:val="0"/>
              <w:ind w:left="-50" w:right="-50"/>
              <w:jc w:val="center"/>
              <w:rPr>
                <w:bCs/>
                <w:sz w:val="18"/>
                <w:szCs w:val="18"/>
              </w:rPr>
            </w:pPr>
            <w:r>
              <w:rPr>
                <w:bCs/>
                <w:sz w:val="18"/>
                <w:szCs w:val="18"/>
              </w:rPr>
              <w:t>1</w:t>
            </w:r>
            <w:r>
              <w:rPr>
                <w:rFonts w:hint="eastAsia"/>
                <w:bCs/>
                <w:sz w:val="18"/>
                <w:szCs w:val="18"/>
              </w:rPr>
              <w:t>9</w:t>
            </w:r>
          </w:p>
        </w:tc>
        <w:tc>
          <w:tcPr>
            <w:tcW w:w="396" w:type="dxa"/>
            <w:vAlign w:val="center"/>
          </w:tcPr>
          <w:p>
            <w:pPr>
              <w:adjustRightInd w:val="0"/>
              <w:snapToGrid w:val="0"/>
              <w:ind w:left="-50" w:right="-50"/>
              <w:jc w:val="center"/>
              <w:rPr>
                <w:bCs/>
                <w:sz w:val="18"/>
                <w:szCs w:val="18"/>
              </w:rPr>
            </w:pPr>
            <w:r>
              <w:rPr>
                <w:rFonts w:hint="eastAsia"/>
                <w:bCs/>
                <w:sz w:val="18"/>
                <w:szCs w:val="18"/>
              </w:rPr>
              <w:t>1</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429" w:type="dxa"/>
            <w:gridSpan w:val="3"/>
            <w:shd w:val="clear" w:color="auto" w:fill="auto"/>
            <w:vAlign w:val="center"/>
          </w:tcPr>
          <w:p>
            <w:pPr>
              <w:ind w:left="-105" w:leftChars="-50" w:right="-105" w:rightChars="-50"/>
              <w:jc w:val="center"/>
              <w:rPr>
                <w:bCs/>
                <w:sz w:val="18"/>
                <w:szCs w:val="18"/>
              </w:rPr>
            </w:pPr>
            <w:r>
              <w:rPr>
                <w:rFonts w:hAnsi="宋体"/>
                <w:bCs/>
                <w:sz w:val="18"/>
                <w:szCs w:val="18"/>
              </w:rPr>
              <w:t>必</w:t>
            </w:r>
            <w:r>
              <w:rPr>
                <w:bCs/>
                <w:sz w:val="18"/>
                <w:szCs w:val="18"/>
              </w:rPr>
              <w:t xml:space="preserve"> </w:t>
            </w:r>
            <w:r>
              <w:rPr>
                <w:rFonts w:hAnsi="宋体"/>
                <w:bCs/>
                <w:sz w:val="18"/>
                <w:szCs w:val="18"/>
              </w:rPr>
              <w:t>修</w:t>
            </w:r>
            <w:r>
              <w:rPr>
                <w:bCs/>
                <w:sz w:val="18"/>
                <w:szCs w:val="18"/>
              </w:rPr>
              <w:t xml:space="preserve"> </w:t>
            </w:r>
            <w:r>
              <w:rPr>
                <w:rFonts w:hAnsi="宋体"/>
                <w:bCs/>
                <w:sz w:val="18"/>
                <w:szCs w:val="18"/>
              </w:rPr>
              <w:t>课</w:t>
            </w:r>
            <w:r>
              <w:rPr>
                <w:bCs/>
                <w:sz w:val="18"/>
                <w:szCs w:val="18"/>
              </w:rPr>
              <w:t xml:space="preserve"> </w:t>
            </w:r>
            <w:r>
              <w:rPr>
                <w:rFonts w:hAnsi="宋体"/>
                <w:bCs/>
                <w:sz w:val="18"/>
                <w:szCs w:val="18"/>
              </w:rPr>
              <w:t>合</w:t>
            </w:r>
            <w:r>
              <w:rPr>
                <w:bCs/>
                <w:sz w:val="18"/>
                <w:szCs w:val="18"/>
              </w:rPr>
              <w:t xml:space="preserve"> </w:t>
            </w:r>
            <w:r>
              <w:rPr>
                <w:rFonts w:hAnsi="宋体"/>
                <w:bCs/>
                <w:sz w:val="18"/>
                <w:szCs w:val="18"/>
              </w:rPr>
              <w:t>计</w:t>
            </w:r>
          </w:p>
        </w:tc>
        <w:tc>
          <w:tcPr>
            <w:tcW w:w="426" w:type="dxa"/>
            <w:vAlign w:val="center"/>
          </w:tcPr>
          <w:p>
            <w:pPr>
              <w:ind w:left="-105" w:leftChars="-50" w:right="-105" w:rightChars="-50"/>
              <w:jc w:val="center"/>
              <w:rPr>
                <w:bCs/>
                <w:sz w:val="18"/>
                <w:szCs w:val="18"/>
              </w:rPr>
            </w:pPr>
            <w:r>
              <w:rPr>
                <w:bCs/>
                <w:sz w:val="18"/>
                <w:szCs w:val="18"/>
              </w:rPr>
              <w:t>1</w:t>
            </w:r>
            <w:r>
              <w:rPr>
                <w:rFonts w:hint="eastAsia"/>
                <w:bCs/>
                <w:sz w:val="18"/>
                <w:szCs w:val="18"/>
              </w:rPr>
              <w:t>29.5</w:t>
            </w:r>
          </w:p>
        </w:tc>
        <w:tc>
          <w:tcPr>
            <w:tcW w:w="567" w:type="dxa"/>
            <w:vAlign w:val="center"/>
          </w:tcPr>
          <w:p>
            <w:pPr>
              <w:ind w:left="-105" w:leftChars="-50" w:right="-105" w:rightChars="-50"/>
              <w:jc w:val="center"/>
              <w:rPr>
                <w:bCs/>
                <w:sz w:val="18"/>
                <w:szCs w:val="18"/>
              </w:rPr>
            </w:pPr>
            <w:r>
              <w:rPr>
                <w:bCs/>
                <w:sz w:val="18"/>
                <w:szCs w:val="18"/>
              </w:rPr>
              <w:t>21</w:t>
            </w:r>
            <w:r>
              <w:rPr>
                <w:rFonts w:hint="eastAsia"/>
                <w:bCs/>
                <w:sz w:val="18"/>
                <w:szCs w:val="18"/>
              </w:rPr>
              <w:t>52</w:t>
            </w:r>
          </w:p>
        </w:tc>
        <w:tc>
          <w:tcPr>
            <w:tcW w:w="567" w:type="dxa"/>
            <w:vAlign w:val="center"/>
          </w:tcPr>
          <w:p>
            <w:pPr>
              <w:spacing w:line="240" w:lineRule="exact"/>
              <w:ind w:left="-107" w:leftChars="-51" w:right="-107" w:rightChars="-51"/>
              <w:jc w:val="center"/>
              <w:rPr>
                <w:bCs/>
                <w:sz w:val="18"/>
                <w:szCs w:val="18"/>
              </w:rPr>
            </w:pPr>
            <w:r>
              <w:rPr>
                <w:bCs/>
                <w:sz w:val="18"/>
                <w:szCs w:val="18"/>
              </w:rPr>
              <w:t>13</w:t>
            </w:r>
            <w:r>
              <w:rPr>
                <w:rFonts w:hint="eastAsia"/>
                <w:bCs/>
                <w:sz w:val="18"/>
                <w:szCs w:val="18"/>
              </w:rPr>
              <w:t>58</w:t>
            </w:r>
          </w:p>
        </w:tc>
        <w:tc>
          <w:tcPr>
            <w:tcW w:w="425" w:type="dxa"/>
            <w:vAlign w:val="center"/>
          </w:tcPr>
          <w:p>
            <w:pPr>
              <w:adjustRightInd w:val="0"/>
              <w:snapToGrid w:val="0"/>
              <w:ind w:left="-50" w:right="-50"/>
              <w:jc w:val="center"/>
              <w:rPr>
                <w:bCs/>
                <w:sz w:val="18"/>
                <w:szCs w:val="18"/>
              </w:rPr>
            </w:pPr>
            <w:r>
              <w:rPr>
                <w:bCs/>
                <w:sz w:val="18"/>
                <w:szCs w:val="18"/>
              </w:rPr>
              <w:t>32</w:t>
            </w:r>
          </w:p>
        </w:tc>
        <w:tc>
          <w:tcPr>
            <w:tcW w:w="425" w:type="dxa"/>
            <w:vAlign w:val="center"/>
          </w:tcPr>
          <w:p>
            <w:pPr>
              <w:adjustRightInd w:val="0"/>
              <w:snapToGrid w:val="0"/>
              <w:ind w:left="-50" w:right="-50"/>
              <w:jc w:val="center"/>
              <w:rPr>
                <w:bCs/>
                <w:sz w:val="18"/>
                <w:szCs w:val="18"/>
              </w:rPr>
            </w:pPr>
            <w:r>
              <w:rPr>
                <w:rFonts w:hint="eastAsia"/>
                <w:bCs/>
                <w:sz w:val="18"/>
                <w:szCs w:val="18"/>
              </w:rPr>
              <w:t>40</w:t>
            </w:r>
          </w:p>
        </w:tc>
        <w:tc>
          <w:tcPr>
            <w:tcW w:w="851" w:type="dxa"/>
            <w:vAlign w:val="center"/>
          </w:tcPr>
          <w:p>
            <w:pPr>
              <w:adjustRightInd w:val="0"/>
              <w:snapToGrid w:val="0"/>
              <w:ind w:left="-50" w:right="-50"/>
              <w:jc w:val="center"/>
              <w:rPr>
                <w:bCs/>
                <w:sz w:val="18"/>
                <w:szCs w:val="18"/>
              </w:rPr>
            </w:pPr>
            <w:r>
              <w:rPr>
                <w:rFonts w:hint="eastAsia"/>
                <w:bCs/>
                <w:sz w:val="18"/>
                <w:szCs w:val="18"/>
              </w:rPr>
              <w:t>724</w:t>
            </w:r>
            <w:r>
              <w:rPr>
                <w:rFonts w:hAnsi="宋体"/>
                <w:bCs/>
                <w:sz w:val="18"/>
                <w:szCs w:val="18"/>
              </w:rPr>
              <w:t>（</w:t>
            </w:r>
            <w:r>
              <w:rPr>
                <w:bCs/>
                <w:sz w:val="18"/>
                <w:szCs w:val="18"/>
              </w:rPr>
              <w:t>212</w:t>
            </w:r>
            <w:r>
              <w:rPr>
                <w:rFonts w:hAnsi="宋体"/>
                <w:bCs/>
                <w:sz w:val="18"/>
                <w:szCs w:val="18"/>
              </w:rPr>
              <w:t>）</w:t>
            </w:r>
          </w:p>
        </w:tc>
        <w:tc>
          <w:tcPr>
            <w:tcW w:w="425"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6</w:t>
            </w:r>
          </w:p>
        </w:tc>
        <w:tc>
          <w:tcPr>
            <w:tcW w:w="425" w:type="dxa"/>
            <w:vAlign w:val="center"/>
          </w:tcPr>
          <w:p>
            <w:pPr>
              <w:adjustRightInd w:val="0"/>
              <w:snapToGrid w:val="0"/>
              <w:ind w:left="-50" w:right="-50"/>
              <w:jc w:val="center"/>
              <w:rPr>
                <w:bCs/>
                <w:sz w:val="18"/>
                <w:szCs w:val="18"/>
              </w:rPr>
            </w:pPr>
            <w:r>
              <w:rPr>
                <w:bCs/>
                <w:sz w:val="18"/>
                <w:szCs w:val="18"/>
              </w:rPr>
              <w:t>26</w:t>
            </w:r>
          </w:p>
        </w:tc>
        <w:tc>
          <w:tcPr>
            <w:tcW w:w="486"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6</w:t>
            </w:r>
          </w:p>
        </w:tc>
        <w:tc>
          <w:tcPr>
            <w:tcW w:w="480"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5</w:t>
            </w:r>
          </w:p>
        </w:tc>
        <w:tc>
          <w:tcPr>
            <w:tcW w:w="396"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5</w:t>
            </w:r>
          </w:p>
        </w:tc>
        <w:tc>
          <w:tcPr>
            <w:tcW w:w="396" w:type="dxa"/>
            <w:vAlign w:val="center"/>
          </w:tcPr>
          <w:p>
            <w:pPr>
              <w:adjustRightInd w:val="0"/>
              <w:snapToGrid w:val="0"/>
              <w:ind w:left="-50" w:right="-50"/>
              <w:jc w:val="center"/>
              <w:rPr>
                <w:bCs/>
                <w:sz w:val="18"/>
                <w:szCs w:val="18"/>
              </w:rPr>
            </w:pPr>
            <w:r>
              <w:rPr>
                <w:bCs/>
                <w:sz w:val="18"/>
                <w:szCs w:val="18"/>
              </w:rPr>
              <w:t>2</w:t>
            </w:r>
            <w:r>
              <w:rPr>
                <w:rFonts w:hint="eastAsia"/>
                <w:bCs/>
                <w:sz w:val="18"/>
                <w:szCs w:val="18"/>
              </w:rPr>
              <w:t>2</w:t>
            </w:r>
          </w:p>
        </w:tc>
        <w:tc>
          <w:tcPr>
            <w:tcW w:w="396" w:type="dxa"/>
            <w:vAlign w:val="center"/>
          </w:tcPr>
          <w:p>
            <w:pPr>
              <w:adjustRightInd w:val="0"/>
              <w:snapToGrid w:val="0"/>
              <w:ind w:left="-50" w:right="-50"/>
              <w:jc w:val="center"/>
              <w:rPr>
                <w:bCs/>
                <w:sz w:val="18"/>
                <w:szCs w:val="18"/>
              </w:rPr>
            </w:pPr>
            <w:r>
              <w:rPr>
                <w:rFonts w:hint="eastAsia"/>
                <w:bCs/>
                <w:sz w:val="18"/>
                <w:szCs w:val="18"/>
              </w:rPr>
              <w:t>1</w:t>
            </w:r>
          </w:p>
        </w:tc>
        <w:tc>
          <w:tcPr>
            <w:tcW w:w="396" w:type="dxa"/>
            <w:vAlign w:val="center"/>
          </w:tcPr>
          <w:p>
            <w:pPr>
              <w:adjustRightInd w:val="0"/>
              <w:snapToGrid w:val="0"/>
              <w:ind w:left="-50" w:right="-50"/>
              <w:jc w:val="center"/>
              <w:rPr>
                <w:bCs/>
                <w:sz w:val="18"/>
                <w:szCs w:val="18"/>
              </w:rPr>
            </w:pPr>
          </w:p>
        </w:tc>
        <w:tc>
          <w:tcPr>
            <w:tcW w:w="396" w:type="dxa"/>
            <w:vAlign w:val="center"/>
          </w:tcPr>
          <w:p>
            <w:pPr>
              <w:adjustRightInd w:val="0"/>
              <w:snapToGrid w:val="0"/>
              <w:ind w:left="-50" w:right="-50"/>
              <w:rPr>
                <w:bCs/>
                <w:sz w:val="18"/>
                <w:szCs w:val="18"/>
              </w:rPr>
            </w:pPr>
          </w:p>
        </w:tc>
      </w:tr>
    </w:tbl>
    <w:p>
      <w:pPr>
        <w:spacing w:line="400" w:lineRule="exact"/>
        <w:rPr>
          <w:bCs/>
          <w:sz w:val="18"/>
          <w:szCs w:val="18"/>
        </w:rPr>
      </w:pPr>
      <w:r>
        <w:rPr>
          <w:rFonts w:hAnsi="宋体"/>
          <w:bCs/>
          <w:sz w:val="18"/>
          <w:szCs w:val="18"/>
        </w:rPr>
        <w:t>注：</w:t>
      </w:r>
      <w:r>
        <w:rPr>
          <w:bCs/>
          <w:sz w:val="18"/>
          <w:szCs w:val="18"/>
        </w:rPr>
        <w:t>1.“</w:t>
      </w:r>
      <w:r>
        <w:rPr>
          <w:rFonts w:hAnsi="宋体"/>
          <w:bCs/>
          <w:sz w:val="18"/>
          <w:szCs w:val="18"/>
        </w:rPr>
        <w:t>实践</w:t>
      </w:r>
      <w:r>
        <w:rPr>
          <w:bCs/>
          <w:sz w:val="18"/>
          <w:szCs w:val="18"/>
        </w:rPr>
        <w:t>”</w:t>
      </w:r>
      <w:r>
        <w:rPr>
          <w:rFonts w:hAnsi="宋体"/>
          <w:bCs/>
          <w:sz w:val="18"/>
          <w:szCs w:val="18"/>
        </w:rPr>
        <w:t>栏带</w:t>
      </w:r>
      <w:r>
        <w:rPr>
          <w:bCs/>
          <w:sz w:val="18"/>
          <w:szCs w:val="18"/>
        </w:rPr>
        <w:t xml:space="preserve"> “</w:t>
      </w:r>
      <w:r>
        <w:rPr>
          <w:rFonts w:hAnsi="宋体"/>
          <w:bCs/>
          <w:sz w:val="18"/>
          <w:szCs w:val="18"/>
        </w:rPr>
        <w:t>（）</w:t>
      </w:r>
      <w:r>
        <w:rPr>
          <w:bCs/>
          <w:sz w:val="18"/>
          <w:szCs w:val="18"/>
        </w:rPr>
        <w:t>”</w:t>
      </w:r>
      <w:r>
        <w:rPr>
          <w:rFonts w:hAnsi="宋体"/>
          <w:bCs/>
          <w:sz w:val="18"/>
          <w:szCs w:val="18"/>
        </w:rPr>
        <w:t>的为课外实践学时，没有括号的为实验、上机外的其他课内实践学时，下同。</w:t>
      </w:r>
    </w:p>
    <w:p>
      <w:pPr>
        <w:spacing w:line="360" w:lineRule="auto"/>
        <w:ind w:firstLine="360"/>
        <w:rPr>
          <w:bCs/>
          <w:sz w:val="18"/>
          <w:szCs w:val="18"/>
        </w:rPr>
      </w:pPr>
      <w:r>
        <w:rPr>
          <w:bCs/>
          <w:sz w:val="18"/>
          <w:szCs w:val="18"/>
        </w:rPr>
        <w:t>2.</w:t>
      </w:r>
      <w:r>
        <w:rPr>
          <w:rFonts w:hAnsi="宋体"/>
          <w:bCs/>
          <w:sz w:val="18"/>
          <w:szCs w:val="18"/>
        </w:rPr>
        <w:t>《形势与政策》单独计算学分，</w:t>
      </w:r>
      <w:r>
        <w:rPr>
          <w:bCs/>
          <w:sz w:val="18"/>
          <w:szCs w:val="18"/>
        </w:rPr>
        <w:t>“</w:t>
      </w:r>
      <w:r>
        <w:rPr>
          <w:rFonts w:hAnsi="宋体"/>
          <w:bCs/>
          <w:sz w:val="18"/>
          <w:szCs w:val="18"/>
        </w:rPr>
        <w:t>（）</w:t>
      </w:r>
      <w:r>
        <w:rPr>
          <w:bCs/>
          <w:sz w:val="18"/>
          <w:szCs w:val="18"/>
        </w:rPr>
        <w:t>”</w:t>
      </w:r>
      <w:r>
        <w:rPr>
          <w:rFonts w:hAnsi="宋体"/>
          <w:bCs/>
          <w:sz w:val="18"/>
          <w:szCs w:val="18"/>
        </w:rPr>
        <w:t>内学分或学时不必进行小计和合计。</w:t>
      </w:r>
    </w:p>
    <w:p>
      <w:pPr>
        <w:spacing w:afterLines="50" w:line="360" w:lineRule="auto"/>
        <w:outlineLvl w:val="0"/>
        <w:rPr>
          <w:b/>
          <w:bCs/>
          <w:sz w:val="24"/>
        </w:rPr>
      </w:pPr>
      <w:r>
        <w:rPr>
          <w:b/>
          <w:bCs/>
          <w:sz w:val="24"/>
        </w:rPr>
        <w:t>2</w:t>
      </w:r>
      <w:r>
        <w:rPr>
          <w:rFonts w:hAnsi="宋体"/>
          <w:b/>
          <w:bCs/>
          <w:sz w:val="24"/>
        </w:rPr>
        <w:t>．专业方向选修课</w:t>
      </w:r>
    </w:p>
    <w:tbl>
      <w:tblPr>
        <w:tblStyle w:val="15"/>
        <w:tblW w:w="9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31"/>
        <w:gridCol w:w="2323"/>
        <w:gridCol w:w="400"/>
        <w:gridCol w:w="419"/>
        <w:gridCol w:w="441"/>
        <w:gridCol w:w="420"/>
        <w:gridCol w:w="420"/>
        <w:gridCol w:w="569"/>
        <w:gridCol w:w="380"/>
        <w:gridCol w:w="381"/>
        <w:gridCol w:w="380"/>
        <w:gridCol w:w="381"/>
        <w:gridCol w:w="381"/>
        <w:gridCol w:w="380"/>
        <w:gridCol w:w="381"/>
        <w:gridCol w:w="381"/>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425" w:type="dxa"/>
            <w:vMerge w:val="restart"/>
            <w:vAlign w:val="center"/>
          </w:tcPr>
          <w:p>
            <w:pPr>
              <w:pStyle w:val="10"/>
              <w:pBdr>
                <w:bottom w:val="none" w:color="auto" w:sz="0" w:space="0"/>
              </w:pBdr>
              <w:tabs>
                <w:tab w:val="clear" w:pos="4153"/>
                <w:tab w:val="clear" w:pos="8306"/>
              </w:tabs>
              <w:adjustRightInd w:val="0"/>
              <w:spacing w:line="240" w:lineRule="exact"/>
              <w:rPr>
                <w:rFonts w:hint="eastAsia" w:eastAsia="宋体"/>
                <w:bCs/>
                <w:lang w:eastAsia="zh-CN"/>
              </w:rPr>
            </w:pPr>
            <w:r>
              <w:rPr>
                <w:rFonts w:hint="eastAsia"/>
                <w:bCs/>
                <w:lang w:eastAsia="zh-CN"/>
              </w:rPr>
              <w:t>专业方向选修课</w:t>
            </w:r>
          </w:p>
        </w:tc>
        <w:tc>
          <w:tcPr>
            <w:tcW w:w="1031" w:type="dxa"/>
            <w:vMerge w:val="restart"/>
            <w:vAlign w:val="center"/>
          </w:tcPr>
          <w:p>
            <w:pPr>
              <w:adjustRightInd w:val="0"/>
              <w:snapToGrid w:val="0"/>
              <w:spacing w:line="240" w:lineRule="exact"/>
              <w:ind w:left="-596" w:leftChars="-284" w:right="-596" w:rightChars="-284"/>
              <w:jc w:val="center"/>
              <w:rPr>
                <w:bCs/>
                <w:sz w:val="18"/>
                <w:szCs w:val="18"/>
              </w:rPr>
            </w:pPr>
            <w:r>
              <w:rPr>
                <w:rFonts w:hAnsi="宋体"/>
                <w:bCs/>
                <w:sz w:val="18"/>
                <w:szCs w:val="18"/>
              </w:rPr>
              <w:t>课程代码</w:t>
            </w:r>
          </w:p>
        </w:tc>
        <w:tc>
          <w:tcPr>
            <w:tcW w:w="2323" w:type="dxa"/>
            <w:vMerge w:val="restart"/>
            <w:vAlign w:val="center"/>
          </w:tcPr>
          <w:p>
            <w:pPr>
              <w:pStyle w:val="10"/>
              <w:pBdr>
                <w:bottom w:val="none" w:color="auto" w:sz="0" w:space="0"/>
              </w:pBdr>
              <w:tabs>
                <w:tab w:val="clear" w:pos="4153"/>
                <w:tab w:val="clear" w:pos="8306"/>
              </w:tabs>
              <w:adjustRightInd w:val="0"/>
              <w:spacing w:line="240" w:lineRule="exact"/>
              <w:rPr>
                <w:bCs/>
              </w:rPr>
            </w:pPr>
            <w:r>
              <w:rPr>
                <w:rFonts w:hAnsi="宋体"/>
                <w:bCs/>
              </w:rPr>
              <w:t>课程名称</w:t>
            </w:r>
          </w:p>
        </w:tc>
        <w:tc>
          <w:tcPr>
            <w:tcW w:w="400" w:type="dxa"/>
            <w:vMerge w:val="restart"/>
            <w:vAlign w:val="center"/>
          </w:tcPr>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p>
          <w:p>
            <w:pPr>
              <w:adjustRightInd w:val="0"/>
              <w:snapToGrid w:val="0"/>
              <w:spacing w:line="240" w:lineRule="exact"/>
              <w:jc w:val="center"/>
              <w:rPr>
                <w:bCs/>
                <w:sz w:val="18"/>
                <w:szCs w:val="18"/>
              </w:rPr>
            </w:pPr>
            <w:r>
              <w:rPr>
                <w:rFonts w:hAnsi="宋体"/>
                <w:bCs/>
                <w:sz w:val="18"/>
                <w:szCs w:val="18"/>
              </w:rPr>
              <w:t>分</w:t>
            </w:r>
          </w:p>
        </w:tc>
        <w:tc>
          <w:tcPr>
            <w:tcW w:w="2269" w:type="dxa"/>
            <w:gridSpan w:val="5"/>
            <w:vAlign w:val="center"/>
          </w:tcPr>
          <w:p>
            <w:pPr>
              <w:jc w:val="center"/>
              <w:rPr>
                <w:bCs/>
                <w:sz w:val="18"/>
                <w:szCs w:val="18"/>
              </w:rPr>
            </w:pPr>
            <w:r>
              <w:rPr>
                <w:rFonts w:hAnsi="宋体"/>
                <w:bCs/>
                <w:sz w:val="18"/>
                <w:szCs w:val="18"/>
              </w:rPr>
              <w:t>学</w:t>
            </w:r>
            <w:r>
              <w:rPr>
                <w:bCs/>
                <w:sz w:val="18"/>
                <w:szCs w:val="18"/>
              </w:rPr>
              <w:t xml:space="preserve"> </w:t>
            </w:r>
            <w:r>
              <w:rPr>
                <w:rFonts w:hAnsi="宋体"/>
                <w:bCs/>
                <w:sz w:val="18"/>
                <w:szCs w:val="18"/>
              </w:rPr>
              <w:t>时</w:t>
            </w:r>
            <w:r>
              <w:rPr>
                <w:bCs/>
                <w:sz w:val="18"/>
                <w:szCs w:val="18"/>
              </w:rPr>
              <w:t xml:space="preserve"> </w:t>
            </w:r>
            <w:r>
              <w:rPr>
                <w:rFonts w:hAnsi="宋体"/>
                <w:bCs/>
                <w:sz w:val="18"/>
                <w:szCs w:val="18"/>
              </w:rPr>
              <w:t>数</w:t>
            </w:r>
          </w:p>
        </w:tc>
        <w:tc>
          <w:tcPr>
            <w:tcW w:w="3045" w:type="dxa"/>
            <w:gridSpan w:val="8"/>
            <w:vAlign w:val="center"/>
          </w:tcPr>
          <w:p>
            <w:pPr>
              <w:ind w:left="-105" w:leftChars="-50" w:right="-105" w:rightChars="-50"/>
              <w:jc w:val="center"/>
              <w:rPr>
                <w:bCs/>
                <w:sz w:val="18"/>
                <w:szCs w:val="18"/>
              </w:rPr>
            </w:pPr>
            <w:r>
              <w:rPr>
                <w:rFonts w:hAnsi="宋体"/>
                <w:bCs/>
                <w:sz w:val="18"/>
                <w:szCs w:val="18"/>
              </w:rPr>
              <w:t>各学期授课周数、周学时</w:t>
            </w:r>
          </w:p>
        </w:tc>
        <w:tc>
          <w:tcPr>
            <w:tcW w:w="427" w:type="dxa"/>
            <w:vMerge w:val="restart"/>
            <w:vAlign w:val="center"/>
          </w:tcPr>
          <w:p>
            <w:pPr>
              <w:adjustRightInd w:val="0"/>
              <w:snapToGrid w:val="0"/>
              <w:jc w:val="center"/>
              <w:rPr>
                <w:bCs/>
                <w:sz w:val="18"/>
                <w:szCs w:val="18"/>
              </w:rPr>
            </w:pPr>
            <w:r>
              <w:rPr>
                <w:rFonts w:hAnsi="宋体"/>
                <w:bCs/>
                <w:sz w:val="18"/>
                <w:szCs w:val="18"/>
              </w:rPr>
              <w:t>备</w:t>
            </w:r>
          </w:p>
          <w:p>
            <w:pPr>
              <w:adjustRightInd w:val="0"/>
              <w:snapToGrid w:val="0"/>
              <w:jc w:val="center"/>
              <w:rPr>
                <w:bCs/>
                <w:sz w:val="18"/>
                <w:szCs w:val="18"/>
              </w:rPr>
            </w:pPr>
          </w:p>
          <w:p>
            <w:pPr>
              <w:adjustRightInd w:val="0"/>
              <w:snapToGrid w:val="0"/>
              <w:jc w:val="center"/>
              <w:rPr>
                <w:bCs/>
                <w:sz w:val="18"/>
                <w:szCs w:val="18"/>
              </w:rPr>
            </w:pPr>
            <w:r>
              <w:rPr>
                <w:rFonts w:hAnsi="宋体"/>
                <w:bCs/>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425" w:type="dxa"/>
            <w:vMerge w:val="continue"/>
            <w:vAlign w:val="center"/>
          </w:tcPr>
          <w:p>
            <w:pPr>
              <w:adjustRightInd w:val="0"/>
              <w:snapToGrid w:val="0"/>
              <w:spacing w:line="240" w:lineRule="exact"/>
              <w:jc w:val="center"/>
              <w:rPr>
                <w:bCs/>
                <w:sz w:val="18"/>
                <w:szCs w:val="18"/>
              </w:rPr>
            </w:pPr>
          </w:p>
        </w:tc>
        <w:tc>
          <w:tcPr>
            <w:tcW w:w="1031" w:type="dxa"/>
            <w:vMerge w:val="continue"/>
            <w:vAlign w:val="center"/>
          </w:tcPr>
          <w:p>
            <w:pPr>
              <w:adjustRightInd w:val="0"/>
              <w:snapToGrid w:val="0"/>
              <w:spacing w:line="240" w:lineRule="exact"/>
              <w:ind w:left="-596" w:leftChars="-284" w:right="-596" w:rightChars="-284"/>
              <w:rPr>
                <w:bCs/>
                <w:sz w:val="18"/>
                <w:szCs w:val="18"/>
              </w:rPr>
            </w:pPr>
          </w:p>
        </w:tc>
        <w:tc>
          <w:tcPr>
            <w:tcW w:w="2323" w:type="dxa"/>
            <w:vMerge w:val="continue"/>
            <w:vAlign w:val="center"/>
          </w:tcPr>
          <w:p>
            <w:pPr>
              <w:adjustRightInd w:val="0"/>
              <w:snapToGrid w:val="0"/>
              <w:spacing w:line="240" w:lineRule="exact"/>
              <w:rPr>
                <w:bCs/>
                <w:sz w:val="18"/>
                <w:szCs w:val="18"/>
              </w:rPr>
            </w:pPr>
          </w:p>
        </w:tc>
        <w:tc>
          <w:tcPr>
            <w:tcW w:w="400" w:type="dxa"/>
            <w:vMerge w:val="continue"/>
            <w:vAlign w:val="center"/>
          </w:tcPr>
          <w:p>
            <w:pPr>
              <w:adjustRightInd w:val="0"/>
              <w:snapToGrid w:val="0"/>
              <w:spacing w:line="240" w:lineRule="exact"/>
              <w:jc w:val="center"/>
              <w:rPr>
                <w:bCs/>
                <w:sz w:val="18"/>
                <w:szCs w:val="18"/>
              </w:rPr>
            </w:pPr>
          </w:p>
        </w:tc>
        <w:tc>
          <w:tcPr>
            <w:tcW w:w="419" w:type="dxa"/>
            <w:vMerge w:val="restart"/>
            <w:vAlign w:val="center"/>
          </w:tcPr>
          <w:p>
            <w:pPr>
              <w:adjustRightInd w:val="0"/>
              <w:snapToGrid w:val="0"/>
              <w:spacing w:line="240" w:lineRule="exact"/>
              <w:jc w:val="center"/>
              <w:rPr>
                <w:bCs/>
                <w:sz w:val="18"/>
                <w:szCs w:val="18"/>
              </w:rPr>
            </w:pPr>
            <w:r>
              <w:rPr>
                <w:rFonts w:hAnsi="宋体"/>
                <w:bCs/>
                <w:sz w:val="18"/>
                <w:szCs w:val="18"/>
              </w:rPr>
              <w:t>总</w:t>
            </w:r>
          </w:p>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r>
              <w:rPr>
                <w:rFonts w:hAnsi="宋体"/>
                <w:bCs/>
                <w:sz w:val="18"/>
                <w:szCs w:val="18"/>
              </w:rPr>
              <w:t>时</w:t>
            </w:r>
          </w:p>
        </w:tc>
        <w:tc>
          <w:tcPr>
            <w:tcW w:w="1850" w:type="dxa"/>
            <w:gridSpan w:val="4"/>
            <w:vAlign w:val="center"/>
          </w:tcPr>
          <w:p>
            <w:pPr>
              <w:pStyle w:val="10"/>
              <w:pBdr>
                <w:bottom w:val="none" w:color="auto" w:sz="0" w:space="0"/>
              </w:pBdr>
              <w:tabs>
                <w:tab w:val="clear" w:pos="4153"/>
                <w:tab w:val="clear" w:pos="8306"/>
              </w:tabs>
              <w:adjustRightInd w:val="0"/>
              <w:spacing w:line="200" w:lineRule="exact"/>
              <w:rPr>
                <w:bCs/>
              </w:rPr>
            </w:pPr>
            <w:r>
              <w:t>其   中</w:t>
            </w:r>
          </w:p>
        </w:tc>
        <w:tc>
          <w:tcPr>
            <w:tcW w:w="380" w:type="dxa"/>
            <w:vAlign w:val="center"/>
          </w:tcPr>
          <w:p>
            <w:pPr>
              <w:adjustRightInd w:val="0"/>
              <w:snapToGrid w:val="0"/>
              <w:spacing w:line="240" w:lineRule="exact"/>
              <w:jc w:val="center"/>
              <w:rPr>
                <w:bCs/>
                <w:sz w:val="18"/>
                <w:szCs w:val="18"/>
              </w:rPr>
            </w:pPr>
            <w:r>
              <w:rPr>
                <w:rFonts w:hAnsi="宋体"/>
                <w:bCs/>
                <w:sz w:val="18"/>
                <w:szCs w:val="18"/>
              </w:rPr>
              <w:t>一</w:t>
            </w:r>
          </w:p>
        </w:tc>
        <w:tc>
          <w:tcPr>
            <w:tcW w:w="381" w:type="dxa"/>
            <w:vAlign w:val="center"/>
          </w:tcPr>
          <w:p>
            <w:pPr>
              <w:adjustRightInd w:val="0"/>
              <w:snapToGrid w:val="0"/>
              <w:spacing w:line="240" w:lineRule="exact"/>
              <w:jc w:val="center"/>
              <w:rPr>
                <w:bCs/>
                <w:sz w:val="18"/>
                <w:szCs w:val="18"/>
              </w:rPr>
            </w:pPr>
            <w:r>
              <w:rPr>
                <w:rFonts w:hAnsi="宋体"/>
                <w:bCs/>
                <w:sz w:val="18"/>
                <w:szCs w:val="18"/>
              </w:rPr>
              <w:t>二</w:t>
            </w:r>
          </w:p>
        </w:tc>
        <w:tc>
          <w:tcPr>
            <w:tcW w:w="380" w:type="dxa"/>
            <w:vAlign w:val="center"/>
          </w:tcPr>
          <w:p>
            <w:pPr>
              <w:adjustRightInd w:val="0"/>
              <w:snapToGrid w:val="0"/>
              <w:spacing w:line="240" w:lineRule="exact"/>
              <w:jc w:val="center"/>
              <w:rPr>
                <w:bCs/>
                <w:sz w:val="18"/>
                <w:szCs w:val="18"/>
              </w:rPr>
            </w:pPr>
            <w:r>
              <w:rPr>
                <w:rFonts w:hAnsi="宋体"/>
                <w:bCs/>
                <w:sz w:val="18"/>
                <w:szCs w:val="18"/>
              </w:rPr>
              <w:t>三</w:t>
            </w:r>
          </w:p>
        </w:tc>
        <w:tc>
          <w:tcPr>
            <w:tcW w:w="381" w:type="dxa"/>
            <w:vAlign w:val="center"/>
          </w:tcPr>
          <w:p>
            <w:pPr>
              <w:adjustRightInd w:val="0"/>
              <w:snapToGrid w:val="0"/>
              <w:spacing w:line="240" w:lineRule="exact"/>
              <w:jc w:val="center"/>
              <w:rPr>
                <w:bCs/>
                <w:sz w:val="18"/>
                <w:szCs w:val="18"/>
              </w:rPr>
            </w:pPr>
            <w:r>
              <w:rPr>
                <w:rFonts w:hAnsi="宋体"/>
                <w:bCs/>
                <w:sz w:val="18"/>
                <w:szCs w:val="18"/>
              </w:rPr>
              <w:t>四</w:t>
            </w:r>
          </w:p>
        </w:tc>
        <w:tc>
          <w:tcPr>
            <w:tcW w:w="381" w:type="dxa"/>
            <w:vAlign w:val="center"/>
          </w:tcPr>
          <w:p>
            <w:pPr>
              <w:adjustRightInd w:val="0"/>
              <w:snapToGrid w:val="0"/>
              <w:spacing w:line="240" w:lineRule="exact"/>
              <w:jc w:val="center"/>
              <w:rPr>
                <w:bCs/>
                <w:sz w:val="18"/>
                <w:szCs w:val="18"/>
              </w:rPr>
            </w:pPr>
            <w:r>
              <w:rPr>
                <w:rFonts w:hAnsi="宋体"/>
                <w:bCs/>
                <w:sz w:val="18"/>
                <w:szCs w:val="18"/>
              </w:rPr>
              <w:t>五</w:t>
            </w:r>
          </w:p>
        </w:tc>
        <w:tc>
          <w:tcPr>
            <w:tcW w:w="380" w:type="dxa"/>
            <w:vAlign w:val="center"/>
          </w:tcPr>
          <w:p>
            <w:pPr>
              <w:adjustRightInd w:val="0"/>
              <w:snapToGrid w:val="0"/>
              <w:spacing w:line="240" w:lineRule="exact"/>
              <w:jc w:val="center"/>
              <w:rPr>
                <w:bCs/>
                <w:sz w:val="18"/>
                <w:szCs w:val="18"/>
              </w:rPr>
            </w:pPr>
            <w:r>
              <w:rPr>
                <w:rFonts w:hAnsi="宋体"/>
                <w:bCs/>
                <w:sz w:val="18"/>
                <w:szCs w:val="18"/>
              </w:rPr>
              <w:t>六</w:t>
            </w:r>
          </w:p>
        </w:tc>
        <w:tc>
          <w:tcPr>
            <w:tcW w:w="381" w:type="dxa"/>
            <w:vAlign w:val="center"/>
          </w:tcPr>
          <w:p>
            <w:pPr>
              <w:adjustRightInd w:val="0"/>
              <w:snapToGrid w:val="0"/>
              <w:spacing w:line="240" w:lineRule="exact"/>
              <w:jc w:val="center"/>
              <w:rPr>
                <w:bCs/>
                <w:sz w:val="18"/>
                <w:szCs w:val="18"/>
              </w:rPr>
            </w:pPr>
            <w:r>
              <w:rPr>
                <w:rFonts w:hAnsi="宋体"/>
                <w:bCs/>
                <w:sz w:val="18"/>
                <w:szCs w:val="18"/>
              </w:rPr>
              <w:t>七</w:t>
            </w:r>
          </w:p>
        </w:tc>
        <w:tc>
          <w:tcPr>
            <w:tcW w:w="381" w:type="dxa"/>
            <w:vAlign w:val="center"/>
          </w:tcPr>
          <w:p>
            <w:pPr>
              <w:adjustRightInd w:val="0"/>
              <w:snapToGrid w:val="0"/>
              <w:spacing w:line="240" w:lineRule="exact"/>
              <w:jc w:val="center"/>
              <w:rPr>
                <w:bCs/>
                <w:sz w:val="18"/>
                <w:szCs w:val="18"/>
              </w:rPr>
            </w:pPr>
            <w:r>
              <w:rPr>
                <w:rFonts w:hAnsi="宋体"/>
                <w:bCs/>
                <w:sz w:val="18"/>
                <w:szCs w:val="18"/>
              </w:rPr>
              <w:t>八</w:t>
            </w:r>
          </w:p>
        </w:tc>
        <w:tc>
          <w:tcPr>
            <w:tcW w:w="427"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425" w:type="dxa"/>
            <w:vMerge w:val="continue"/>
            <w:vAlign w:val="center"/>
          </w:tcPr>
          <w:p>
            <w:pPr>
              <w:adjustRightInd w:val="0"/>
              <w:snapToGrid w:val="0"/>
              <w:spacing w:line="240" w:lineRule="exact"/>
              <w:jc w:val="center"/>
              <w:rPr>
                <w:bCs/>
                <w:sz w:val="18"/>
                <w:szCs w:val="18"/>
              </w:rPr>
            </w:pPr>
          </w:p>
        </w:tc>
        <w:tc>
          <w:tcPr>
            <w:tcW w:w="1031" w:type="dxa"/>
            <w:vMerge w:val="continue"/>
            <w:vAlign w:val="center"/>
          </w:tcPr>
          <w:p>
            <w:pPr>
              <w:adjustRightInd w:val="0"/>
              <w:snapToGrid w:val="0"/>
              <w:spacing w:line="240" w:lineRule="exact"/>
              <w:ind w:left="-596" w:leftChars="-284" w:right="-596" w:rightChars="-284"/>
              <w:rPr>
                <w:bCs/>
                <w:sz w:val="18"/>
                <w:szCs w:val="18"/>
              </w:rPr>
            </w:pPr>
          </w:p>
        </w:tc>
        <w:tc>
          <w:tcPr>
            <w:tcW w:w="2323" w:type="dxa"/>
            <w:vMerge w:val="continue"/>
            <w:vAlign w:val="center"/>
          </w:tcPr>
          <w:p>
            <w:pPr>
              <w:adjustRightInd w:val="0"/>
              <w:snapToGrid w:val="0"/>
              <w:spacing w:line="240" w:lineRule="exact"/>
              <w:rPr>
                <w:bCs/>
                <w:sz w:val="18"/>
                <w:szCs w:val="18"/>
              </w:rPr>
            </w:pPr>
          </w:p>
        </w:tc>
        <w:tc>
          <w:tcPr>
            <w:tcW w:w="400" w:type="dxa"/>
            <w:vMerge w:val="continue"/>
            <w:vAlign w:val="center"/>
          </w:tcPr>
          <w:p>
            <w:pPr>
              <w:adjustRightInd w:val="0"/>
              <w:snapToGrid w:val="0"/>
              <w:spacing w:line="240" w:lineRule="exact"/>
              <w:jc w:val="center"/>
              <w:rPr>
                <w:bCs/>
                <w:sz w:val="18"/>
                <w:szCs w:val="18"/>
              </w:rPr>
            </w:pPr>
          </w:p>
        </w:tc>
        <w:tc>
          <w:tcPr>
            <w:tcW w:w="419" w:type="dxa"/>
            <w:vMerge w:val="continue"/>
            <w:vAlign w:val="center"/>
          </w:tcPr>
          <w:p>
            <w:pPr>
              <w:adjustRightInd w:val="0"/>
              <w:snapToGrid w:val="0"/>
              <w:spacing w:line="240" w:lineRule="exact"/>
              <w:jc w:val="center"/>
              <w:rPr>
                <w:bCs/>
                <w:sz w:val="18"/>
                <w:szCs w:val="18"/>
              </w:rPr>
            </w:pPr>
          </w:p>
        </w:tc>
        <w:tc>
          <w:tcPr>
            <w:tcW w:w="441" w:type="dxa"/>
            <w:vAlign w:val="center"/>
          </w:tcPr>
          <w:p>
            <w:pPr>
              <w:adjustRightInd w:val="0"/>
              <w:snapToGrid w:val="0"/>
              <w:spacing w:line="240" w:lineRule="exact"/>
              <w:jc w:val="center"/>
              <w:rPr>
                <w:bCs/>
                <w:sz w:val="18"/>
                <w:szCs w:val="18"/>
              </w:rPr>
            </w:pPr>
            <w:r>
              <w:rPr>
                <w:rFonts w:hAnsi="宋体"/>
                <w:bCs/>
                <w:sz w:val="18"/>
                <w:szCs w:val="18"/>
              </w:rPr>
              <w:t>授课</w:t>
            </w:r>
          </w:p>
        </w:tc>
        <w:tc>
          <w:tcPr>
            <w:tcW w:w="420"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上机</w:t>
            </w:r>
          </w:p>
        </w:tc>
        <w:tc>
          <w:tcPr>
            <w:tcW w:w="420"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实验</w:t>
            </w:r>
          </w:p>
        </w:tc>
        <w:tc>
          <w:tcPr>
            <w:tcW w:w="569"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实践</w:t>
            </w:r>
          </w:p>
        </w:tc>
        <w:tc>
          <w:tcPr>
            <w:tcW w:w="380" w:type="dxa"/>
            <w:vAlign w:val="center"/>
          </w:tcPr>
          <w:p>
            <w:pPr>
              <w:adjustRightInd w:val="0"/>
              <w:snapToGrid w:val="0"/>
              <w:spacing w:line="240" w:lineRule="exact"/>
              <w:ind w:left="-105" w:leftChars="-50" w:right="-105" w:rightChars="-50"/>
              <w:jc w:val="center"/>
              <w:rPr>
                <w:bCs/>
                <w:sz w:val="18"/>
                <w:szCs w:val="18"/>
              </w:rPr>
            </w:pPr>
            <w:r>
              <w:rPr>
                <w:bCs/>
                <w:sz w:val="18"/>
                <w:szCs w:val="18"/>
              </w:rPr>
              <w:t>13</w:t>
            </w:r>
          </w:p>
        </w:tc>
        <w:tc>
          <w:tcPr>
            <w:tcW w:w="381"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80"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81" w:type="dxa"/>
            <w:vAlign w:val="center"/>
          </w:tcPr>
          <w:p>
            <w:pPr>
              <w:adjustRightInd w:val="0"/>
              <w:snapToGrid w:val="0"/>
              <w:spacing w:line="240" w:lineRule="exact"/>
              <w:ind w:left="-105" w:leftChars="-50" w:right="-105" w:rightChars="-50"/>
              <w:jc w:val="center"/>
              <w:rPr>
                <w:bCs/>
                <w:sz w:val="18"/>
                <w:szCs w:val="18"/>
              </w:rPr>
            </w:pPr>
            <w:r>
              <w:rPr>
                <w:bCs/>
                <w:sz w:val="18"/>
                <w:szCs w:val="18"/>
              </w:rPr>
              <w:t>16.5</w:t>
            </w:r>
          </w:p>
        </w:tc>
        <w:tc>
          <w:tcPr>
            <w:tcW w:w="381"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380"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81"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81"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427"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08110647</w:t>
            </w:r>
          </w:p>
        </w:tc>
        <w:tc>
          <w:tcPr>
            <w:tcW w:w="2323" w:type="dxa"/>
            <w:vAlign w:val="center"/>
          </w:tcPr>
          <w:p>
            <w:pPr>
              <w:spacing w:line="240" w:lineRule="exact"/>
              <w:jc w:val="left"/>
              <w:rPr>
                <w:b/>
                <w:sz w:val="18"/>
                <w:szCs w:val="18"/>
              </w:rPr>
            </w:pPr>
            <w:r>
              <w:rPr>
                <w:rFonts w:hAnsi="宋体"/>
                <w:b/>
                <w:sz w:val="18"/>
                <w:szCs w:val="18"/>
              </w:rPr>
              <w:t>数字技术与城市设计</w:t>
            </w:r>
          </w:p>
          <w:p>
            <w:pPr>
              <w:spacing w:line="240" w:lineRule="exact"/>
              <w:jc w:val="left"/>
              <w:rPr>
                <w:bCs/>
                <w:sz w:val="18"/>
                <w:szCs w:val="18"/>
              </w:rPr>
            </w:pPr>
            <w:r>
              <w:rPr>
                <w:bCs/>
                <w:sz w:val="18"/>
                <w:szCs w:val="18"/>
              </w:rPr>
              <w:t>Digital Technology and Urban Design</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40" w:lineRule="exact"/>
              <w:ind w:left="-105" w:leftChars="-50" w:right="-105" w:rightChars="-50"/>
              <w:jc w:val="center"/>
              <w:rPr>
                <w:bCs/>
                <w:sz w:val="18"/>
                <w:szCs w:val="18"/>
              </w:rPr>
            </w:pPr>
            <w:r>
              <w:rPr>
                <w:bCs/>
                <w:sz w:val="18"/>
                <w:szCs w:val="18"/>
              </w:rPr>
              <w:t>24</w:t>
            </w:r>
          </w:p>
        </w:tc>
        <w:tc>
          <w:tcPr>
            <w:tcW w:w="441" w:type="dxa"/>
            <w:vAlign w:val="center"/>
          </w:tcPr>
          <w:p>
            <w:pPr>
              <w:spacing w:line="240" w:lineRule="exact"/>
              <w:ind w:left="-107" w:leftChars="-51" w:right="-107" w:rightChars="-51"/>
              <w:jc w:val="center"/>
              <w:rPr>
                <w:bCs/>
                <w:sz w:val="18"/>
                <w:szCs w:val="18"/>
              </w:rPr>
            </w:pPr>
            <w:r>
              <w:rPr>
                <w:bCs/>
                <w:sz w:val="18"/>
                <w:szCs w:val="18"/>
              </w:rPr>
              <w:t>8</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20" w:lineRule="exact"/>
              <w:ind w:left="-50" w:right="-50"/>
              <w:rPr>
                <w:bCs/>
                <w:sz w:val="18"/>
                <w:szCs w:val="18"/>
              </w:rPr>
            </w:pPr>
          </w:p>
        </w:tc>
        <w:tc>
          <w:tcPr>
            <w:tcW w:w="569" w:type="dxa"/>
            <w:vAlign w:val="center"/>
          </w:tcPr>
          <w:p>
            <w:pPr>
              <w:spacing w:line="220" w:lineRule="exact"/>
              <w:ind w:left="-50" w:right="-50"/>
              <w:jc w:val="center"/>
              <w:rPr>
                <w:bCs/>
                <w:sz w:val="18"/>
                <w:szCs w:val="18"/>
              </w:rPr>
            </w:pPr>
            <w:r>
              <w:rPr>
                <w:bCs/>
                <w:sz w:val="18"/>
                <w:szCs w:val="18"/>
              </w:rPr>
              <w:t>16</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r>
              <w:rPr>
                <w:bCs/>
                <w:sz w:val="18"/>
                <w:szCs w:val="18"/>
              </w:rPr>
              <w:t>2</w:t>
            </w:r>
          </w:p>
        </w:tc>
        <w:tc>
          <w:tcPr>
            <w:tcW w:w="381" w:type="dxa"/>
            <w:shd w:val="clear" w:color="auto" w:fill="auto"/>
            <w:vAlign w:val="center"/>
          </w:tcPr>
          <w:p>
            <w:pPr>
              <w:spacing w:line="240" w:lineRule="exact"/>
              <w:ind w:left="-105" w:leftChars="-50" w:right="-105" w:rightChars="-50"/>
              <w:jc w:val="center"/>
              <w:rPr>
                <w:bCs/>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08110646</w:t>
            </w:r>
          </w:p>
          <w:p>
            <w:pPr>
              <w:ind w:left="-105" w:leftChars="-50" w:right="-105" w:rightChars="-50"/>
              <w:jc w:val="center"/>
              <w:rPr>
                <w:bCs/>
                <w:sz w:val="18"/>
                <w:szCs w:val="18"/>
              </w:rPr>
            </w:pPr>
          </w:p>
          <w:p>
            <w:pPr>
              <w:ind w:left="-105" w:leftChars="-50" w:right="-105" w:rightChars="-50"/>
              <w:jc w:val="center"/>
              <w:rPr>
                <w:rFonts w:hint="default" w:eastAsiaTheme="minorEastAsia"/>
                <w:bCs/>
                <w:sz w:val="18"/>
                <w:szCs w:val="18"/>
                <w:lang w:val="en-US" w:eastAsia="zh-CN"/>
              </w:rPr>
            </w:pPr>
            <w:r>
              <w:rPr>
                <w:rFonts w:hint="eastAsia"/>
                <w:bCs/>
                <w:sz w:val="18"/>
                <w:szCs w:val="18"/>
                <w:lang w:val="en-US" w:eastAsia="zh-CN"/>
              </w:rPr>
              <w:t>08110648</w:t>
            </w:r>
          </w:p>
        </w:tc>
        <w:tc>
          <w:tcPr>
            <w:tcW w:w="2323" w:type="dxa"/>
            <w:vAlign w:val="center"/>
          </w:tcPr>
          <w:p>
            <w:pPr>
              <w:spacing w:line="240" w:lineRule="exact"/>
              <w:jc w:val="left"/>
              <w:rPr>
                <w:b/>
                <w:bCs/>
                <w:sz w:val="18"/>
              </w:rPr>
            </w:pPr>
            <w:r>
              <w:rPr>
                <w:rFonts w:hint="eastAsia"/>
                <w:b/>
                <w:bCs/>
                <w:sz w:val="18"/>
              </w:rPr>
              <w:t>城市</w:t>
            </w:r>
            <w:r>
              <w:rPr>
                <w:b/>
                <w:bCs/>
                <w:sz w:val="18"/>
              </w:rPr>
              <w:t>公园</w:t>
            </w:r>
            <w:r>
              <w:rPr>
                <w:rFonts w:hint="eastAsia"/>
                <w:b/>
                <w:bCs/>
                <w:sz w:val="18"/>
              </w:rPr>
              <w:t>规划与</w:t>
            </w:r>
            <w:r>
              <w:rPr>
                <w:b/>
                <w:bCs/>
                <w:sz w:val="18"/>
              </w:rPr>
              <w:t>设计</w:t>
            </w:r>
          </w:p>
          <w:p>
            <w:pPr>
              <w:spacing w:line="240" w:lineRule="exact"/>
              <w:jc w:val="left"/>
              <w:rPr>
                <w:bCs/>
                <w:sz w:val="18"/>
                <w:szCs w:val="18"/>
              </w:rPr>
            </w:pPr>
            <w:r>
              <w:rPr>
                <w:bCs/>
                <w:sz w:val="18"/>
                <w:szCs w:val="18"/>
              </w:rPr>
              <w:t>Park design</w:t>
            </w:r>
          </w:p>
          <w:p>
            <w:pPr>
              <w:spacing w:line="240" w:lineRule="exact"/>
              <w:jc w:val="left"/>
              <w:rPr>
                <w:rFonts w:hint="eastAsia" w:eastAsiaTheme="minorEastAsia"/>
                <w:b/>
                <w:bCs/>
                <w:sz w:val="18"/>
                <w:szCs w:val="18"/>
                <w:lang w:eastAsia="zh-CN"/>
              </w:rPr>
            </w:pPr>
            <w:r>
              <w:rPr>
                <w:rFonts w:hint="eastAsia"/>
                <w:bCs/>
                <w:sz w:val="18"/>
                <w:szCs w:val="18"/>
              </w:rPr>
              <w:t>（</w:t>
            </w:r>
            <w:r>
              <w:rPr>
                <w:rFonts w:hAnsi="宋体"/>
                <w:b/>
                <w:bCs/>
                <w:sz w:val="18"/>
                <w:szCs w:val="18"/>
              </w:rPr>
              <w:t>城市绿地系统规划</w:t>
            </w:r>
          </w:p>
          <w:p>
            <w:pPr>
              <w:spacing w:line="240" w:lineRule="exact"/>
              <w:jc w:val="left"/>
              <w:rPr>
                <w:bCs/>
                <w:sz w:val="18"/>
                <w:u w:val="single"/>
              </w:rPr>
            </w:pPr>
            <w:r>
              <w:rPr>
                <w:bCs/>
                <w:sz w:val="18"/>
                <w:szCs w:val="18"/>
              </w:rPr>
              <w:t>Urban green space system planning</w:t>
            </w:r>
            <w:r>
              <w:rPr>
                <w:rFonts w:hint="eastAsia"/>
                <w:bCs/>
                <w:sz w:val="18"/>
                <w:szCs w:val="18"/>
              </w:rPr>
              <w:t>）</w:t>
            </w:r>
          </w:p>
        </w:tc>
        <w:tc>
          <w:tcPr>
            <w:tcW w:w="400" w:type="dxa"/>
            <w:vAlign w:val="center"/>
          </w:tcPr>
          <w:p>
            <w:pPr>
              <w:spacing w:line="240" w:lineRule="exact"/>
              <w:ind w:left="-105" w:leftChars="-50" w:right="-105" w:rightChars="-50"/>
              <w:jc w:val="center"/>
              <w:rPr>
                <w:bCs/>
                <w:sz w:val="18"/>
                <w:szCs w:val="18"/>
              </w:rPr>
            </w:pPr>
            <w:r>
              <w:rPr>
                <w:bCs/>
                <w:sz w:val="18"/>
                <w:szCs w:val="18"/>
              </w:rPr>
              <w:t>3</w:t>
            </w:r>
          </w:p>
        </w:tc>
        <w:tc>
          <w:tcPr>
            <w:tcW w:w="419" w:type="dxa"/>
            <w:vAlign w:val="center"/>
          </w:tcPr>
          <w:p>
            <w:pPr>
              <w:spacing w:line="240" w:lineRule="exact"/>
              <w:ind w:left="-105" w:leftChars="-50" w:right="-105" w:rightChars="-50"/>
              <w:jc w:val="center"/>
              <w:rPr>
                <w:bCs/>
                <w:sz w:val="18"/>
                <w:szCs w:val="18"/>
              </w:rPr>
            </w:pPr>
            <w:r>
              <w:rPr>
                <w:bCs/>
                <w:sz w:val="18"/>
                <w:szCs w:val="18"/>
              </w:rPr>
              <w:t>48</w:t>
            </w:r>
          </w:p>
        </w:tc>
        <w:tc>
          <w:tcPr>
            <w:tcW w:w="441" w:type="dxa"/>
            <w:vAlign w:val="center"/>
          </w:tcPr>
          <w:p>
            <w:pPr>
              <w:spacing w:line="240" w:lineRule="exact"/>
              <w:ind w:left="-107" w:leftChars="-51" w:right="-107" w:rightChars="-51"/>
              <w:jc w:val="center"/>
              <w:rPr>
                <w:bCs/>
                <w:sz w:val="18"/>
                <w:szCs w:val="18"/>
              </w:rPr>
            </w:pPr>
            <w:r>
              <w:rPr>
                <w:bCs/>
                <w:sz w:val="18"/>
                <w:szCs w:val="18"/>
              </w:rPr>
              <w:t>8</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20" w:lineRule="exact"/>
              <w:ind w:left="-50" w:right="-50"/>
              <w:rPr>
                <w:bCs/>
                <w:sz w:val="18"/>
                <w:szCs w:val="18"/>
              </w:rPr>
            </w:pPr>
            <w:r>
              <w:rPr>
                <w:bCs/>
                <w:sz w:val="18"/>
                <w:szCs w:val="18"/>
              </w:rPr>
              <w:t>(8)</w:t>
            </w:r>
          </w:p>
        </w:tc>
        <w:tc>
          <w:tcPr>
            <w:tcW w:w="569" w:type="dxa"/>
            <w:vAlign w:val="center"/>
          </w:tcPr>
          <w:p>
            <w:pPr>
              <w:spacing w:line="220" w:lineRule="exact"/>
              <w:ind w:left="-50" w:right="-50"/>
              <w:jc w:val="center"/>
              <w:rPr>
                <w:bCs/>
                <w:sz w:val="18"/>
                <w:szCs w:val="18"/>
              </w:rPr>
            </w:pPr>
            <w:r>
              <w:rPr>
                <w:bCs/>
                <w:sz w:val="18"/>
                <w:szCs w:val="18"/>
              </w:rPr>
              <w:t>40</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r>
              <w:rPr>
                <w:bCs/>
                <w:sz w:val="18"/>
                <w:szCs w:val="18"/>
              </w:rPr>
              <w:t>3</w:t>
            </w:r>
          </w:p>
        </w:tc>
        <w:tc>
          <w:tcPr>
            <w:tcW w:w="381" w:type="dxa"/>
            <w:shd w:val="clear" w:color="auto" w:fill="auto"/>
            <w:vAlign w:val="center"/>
          </w:tcPr>
          <w:p>
            <w:pPr>
              <w:spacing w:line="240" w:lineRule="exact"/>
              <w:jc w:val="center"/>
              <w:rPr>
                <w:bCs/>
                <w:sz w:val="18"/>
                <w:szCs w:val="18"/>
              </w:rPr>
            </w:pPr>
          </w:p>
        </w:tc>
        <w:tc>
          <w:tcPr>
            <w:tcW w:w="427" w:type="dxa"/>
            <w:vAlign w:val="center"/>
          </w:tcPr>
          <w:p>
            <w:pPr>
              <w:spacing w:line="240" w:lineRule="exact"/>
              <w:ind w:left="-105" w:leftChars="-50" w:right="-105" w:rightChars="-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08110645</w:t>
            </w:r>
          </w:p>
        </w:tc>
        <w:tc>
          <w:tcPr>
            <w:tcW w:w="2323" w:type="dxa"/>
            <w:vAlign w:val="center"/>
          </w:tcPr>
          <w:p>
            <w:pPr>
              <w:spacing w:line="240" w:lineRule="exact"/>
              <w:jc w:val="left"/>
              <w:rPr>
                <w:b/>
                <w:bCs/>
                <w:sz w:val="18"/>
                <w:szCs w:val="18"/>
              </w:rPr>
            </w:pPr>
            <w:r>
              <w:rPr>
                <w:rFonts w:hint="eastAsia" w:hAnsi="宋体"/>
                <w:b/>
                <w:bCs/>
                <w:sz w:val="18"/>
                <w:szCs w:val="18"/>
              </w:rPr>
              <w:t>城乡总体规划</w:t>
            </w:r>
          </w:p>
          <w:p>
            <w:pPr>
              <w:spacing w:line="240" w:lineRule="exact"/>
              <w:jc w:val="left"/>
              <w:rPr>
                <w:bCs/>
                <w:sz w:val="18"/>
                <w:szCs w:val="18"/>
              </w:rPr>
            </w:pPr>
            <w:r>
              <w:rPr>
                <w:bCs/>
                <w:sz w:val="18"/>
                <w:szCs w:val="18"/>
              </w:rPr>
              <w:t>Urban and rural master plan</w:t>
            </w:r>
          </w:p>
        </w:tc>
        <w:tc>
          <w:tcPr>
            <w:tcW w:w="400" w:type="dxa"/>
            <w:vAlign w:val="center"/>
          </w:tcPr>
          <w:p>
            <w:pPr>
              <w:spacing w:line="240" w:lineRule="exact"/>
              <w:ind w:left="-105" w:leftChars="-50" w:right="-105" w:rightChars="-50"/>
              <w:jc w:val="center"/>
              <w:rPr>
                <w:bCs/>
                <w:sz w:val="18"/>
                <w:szCs w:val="18"/>
              </w:rPr>
            </w:pPr>
            <w:r>
              <w:rPr>
                <w:rFonts w:hint="eastAsia"/>
                <w:bCs/>
                <w:sz w:val="18"/>
                <w:szCs w:val="18"/>
              </w:rPr>
              <w:t>4</w:t>
            </w:r>
          </w:p>
        </w:tc>
        <w:tc>
          <w:tcPr>
            <w:tcW w:w="419" w:type="dxa"/>
            <w:vAlign w:val="center"/>
          </w:tcPr>
          <w:p>
            <w:pPr>
              <w:spacing w:line="240" w:lineRule="exact"/>
              <w:ind w:left="-105" w:leftChars="-50" w:right="-105" w:rightChars="-50"/>
              <w:jc w:val="center"/>
              <w:rPr>
                <w:bCs/>
                <w:sz w:val="18"/>
                <w:szCs w:val="18"/>
              </w:rPr>
            </w:pPr>
            <w:r>
              <w:rPr>
                <w:rFonts w:hint="eastAsia"/>
                <w:bCs/>
                <w:sz w:val="18"/>
                <w:szCs w:val="18"/>
              </w:rPr>
              <w:t>64</w:t>
            </w:r>
          </w:p>
        </w:tc>
        <w:tc>
          <w:tcPr>
            <w:tcW w:w="441" w:type="dxa"/>
            <w:vAlign w:val="center"/>
          </w:tcPr>
          <w:p>
            <w:pPr>
              <w:spacing w:line="240" w:lineRule="exact"/>
              <w:ind w:left="-105" w:leftChars="-50" w:right="-105" w:rightChars="-50"/>
              <w:jc w:val="center"/>
              <w:rPr>
                <w:bCs/>
                <w:sz w:val="18"/>
                <w:szCs w:val="18"/>
              </w:rPr>
            </w:pPr>
            <w:r>
              <w:rPr>
                <w:rFonts w:hint="eastAsia"/>
                <w:bCs/>
                <w:sz w:val="18"/>
                <w:szCs w:val="18"/>
              </w:rPr>
              <w:t>16</w:t>
            </w:r>
          </w:p>
        </w:tc>
        <w:tc>
          <w:tcPr>
            <w:tcW w:w="420" w:type="dxa"/>
            <w:vAlign w:val="center"/>
          </w:tcPr>
          <w:p>
            <w:pPr>
              <w:ind w:left="-105" w:leftChars="-50" w:right="-105" w:rightChars="-50"/>
              <w:jc w:val="center"/>
              <w:rPr>
                <w:bCs/>
                <w:sz w:val="18"/>
                <w:szCs w:val="18"/>
              </w:rPr>
            </w:pPr>
          </w:p>
        </w:tc>
        <w:tc>
          <w:tcPr>
            <w:tcW w:w="420" w:type="dxa"/>
            <w:vAlign w:val="center"/>
          </w:tcPr>
          <w:p>
            <w:pPr>
              <w:ind w:left="-105" w:leftChars="-50" w:right="-105" w:rightChars="-50"/>
              <w:jc w:val="center"/>
              <w:rPr>
                <w:bCs/>
                <w:sz w:val="18"/>
                <w:szCs w:val="18"/>
              </w:rPr>
            </w:pPr>
          </w:p>
        </w:tc>
        <w:tc>
          <w:tcPr>
            <w:tcW w:w="569" w:type="dxa"/>
            <w:vAlign w:val="center"/>
          </w:tcPr>
          <w:p>
            <w:pPr>
              <w:ind w:left="-105" w:leftChars="-50" w:right="-105" w:rightChars="-50"/>
              <w:jc w:val="center"/>
              <w:rPr>
                <w:bCs/>
                <w:sz w:val="18"/>
                <w:szCs w:val="18"/>
              </w:rPr>
            </w:pPr>
            <w:r>
              <w:rPr>
                <w:bCs/>
                <w:sz w:val="18"/>
                <w:szCs w:val="18"/>
              </w:rPr>
              <w:t>48</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ind w:left="-105" w:leftChars="-50" w:right="-105" w:rightChars="-50"/>
              <w:jc w:val="center"/>
              <w:rPr>
                <w:bCs/>
                <w:sz w:val="18"/>
                <w:szCs w:val="18"/>
              </w:rPr>
            </w:pP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r>
              <w:rPr>
                <w:bCs/>
                <w:sz w:val="18"/>
                <w:szCs w:val="18"/>
              </w:rPr>
              <w:t>5</w:t>
            </w:r>
          </w:p>
        </w:tc>
        <w:tc>
          <w:tcPr>
            <w:tcW w:w="381" w:type="dxa"/>
            <w:shd w:val="clear" w:color="auto" w:fill="auto"/>
            <w:vAlign w:val="center"/>
          </w:tcPr>
          <w:p>
            <w:pPr>
              <w:spacing w:line="240" w:lineRule="exact"/>
              <w:ind w:left="-105" w:leftChars="-50" w:right="-105" w:rightChars="-50"/>
              <w:jc w:val="center"/>
              <w:rPr>
                <w:bCs/>
                <w:sz w:val="18"/>
                <w:szCs w:val="18"/>
              </w:rPr>
            </w:pPr>
          </w:p>
        </w:tc>
        <w:tc>
          <w:tcPr>
            <w:tcW w:w="427" w:type="dxa"/>
            <w:vAlign w:val="center"/>
          </w:tcPr>
          <w:p>
            <w:pPr>
              <w:ind w:left="-105" w:leftChars="-50" w:right="-105" w:rightChars="-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08110652</w:t>
            </w:r>
          </w:p>
        </w:tc>
        <w:tc>
          <w:tcPr>
            <w:tcW w:w="2323" w:type="dxa"/>
            <w:vAlign w:val="center"/>
          </w:tcPr>
          <w:p>
            <w:pPr>
              <w:spacing w:line="240" w:lineRule="exact"/>
              <w:jc w:val="left"/>
              <w:rPr>
                <w:b/>
                <w:bCs/>
                <w:sz w:val="18"/>
              </w:rPr>
            </w:pPr>
            <w:r>
              <w:rPr>
                <w:b/>
                <w:bCs/>
                <w:sz w:val="18"/>
              </w:rPr>
              <w:t>城市设计专题</w:t>
            </w:r>
          </w:p>
          <w:p>
            <w:pPr>
              <w:spacing w:line="240" w:lineRule="exact"/>
              <w:jc w:val="left"/>
              <w:rPr>
                <w:bCs/>
                <w:sz w:val="18"/>
              </w:rPr>
            </w:pPr>
            <w:r>
              <w:rPr>
                <w:bCs/>
                <w:sz w:val="18"/>
                <w:szCs w:val="18"/>
              </w:rPr>
              <w:t>Urban Design Topics</w:t>
            </w:r>
          </w:p>
        </w:tc>
        <w:tc>
          <w:tcPr>
            <w:tcW w:w="400" w:type="dxa"/>
            <w:vAlign w:val="center"/>
          </w:tcPr>
          <w:p>
            <w:pPr>
              <w:spacing w:line="240" w:lineRule="exact"/>
              <w:ind w:left="-105" w:leftChars="-50" w:right="-105" w:rightChars="-50"/>
              <w:jc w:val="center"/>
              <w:rPr>
                <w:bCs/>
                <w:sz w:val="18"/>
                <w:szCs w:val="18"/>
              </w:rPr>
            </w:pPr>
            <w:r>
              <w:rPr>
                <w:bCs/>
                <w:sz w:val="18"/>
                <w:szCs w:val="18"/>
              </w:rPr>
              <w:t>3</w:t>
            </w:r>
          </w:p>
        </w:tc>
        <w:tc>
          <w:tcPr>
            <w:tcW w:w="419" w:type="dxa"/>
            <w:vAlign w:val="center"/>
          </w:tcPr>
          <w:p>
            <w:pPr>
              <w:spacing w:line="240" w:lineRule="exact"/>
              <w:ind w:left="-105" w:leftChars="-50" w:right="-105" w:rightChars="-50"/>
              <w:jc w:val="center"/>
              <w:rPr>
                <w:bCs/>
                <w:sz w:val="18"/>
                <w:szCs w:val="18"/>
              </w:rPr>
            </w:pPr>
            <w:r>
              <w:rPr>
                <w:bCs/>
                <w:sz w:val="18"/>
                <w:szCs w:val="18"/>
              </w:rPr>
              <w:t>48</w:t>
            </w:r>
          </w:p>
        </w:tc>
        <w:tc>
          <w:tcPr>
            <w:tcW w:w="441" w:type="dxa"/>
            <w:vAlign w:val="center"/>
          </w:tcPr>
          <w:p>
            <w:pPr>
              <w:spacing w:line="240" w:lineRule="exact"/>
              <w:ind w:left="-107" w:leftChars="-51" w:right="-107" w:rightChars="-51"/>
              <w:jc w:val="center"/>
              <w:rPr>
                <w:bCs/>
                <w:sz w:val="18"/>
                <w:szCs w:val="18"/>
              </w:rPr>
            </w:pPr>
            <w:r>
              <w:rPr>
                <w:bCs/>
                <w:sz w:val="18"/>
                <w:szCs w:val="18"/>
              </w:rPr>
              <w:t>8</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20" w:lineRule="exact"/>
              <w:ind w:left="-50" w:right="-50"/>
              <w:rPr>
                <w:bCs/>
                <w:sz w:val="18"/>
                <w:szCs w:val="18"/>
              </w:rPr>
            </w:pPr>
          </w:p>
        </w:tc>
        <w:tc>
          <w:tcPr>
            <w:tcW w:w="569" w:type="dxa"/>
            <w:vAlign w:val="center"/>
          </w:tcPr>
          <w:p>
            <w:pPr>
              <w:spacing w:line="220" w:lineRule="exact"/>
              <w:ind w:left="-50" w:right="-50"/>
              <w:jc w:val="center"/>
              <w:rPr>
                <w:bCs/>
                <w:sz w:val="18"/>
                <w:szCs w:val="18"/>
              </w:rPr>
            </w:pPr>
            <w:r>
              <w:rPr>
                <w:bCs/>
                <w:sz w:val="18"/>
                <w:szCs w:val="18"/>
              </w:rPr>
              <w:t>40</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jc w:val="center"/>
              <w:rPr>
                <w:bCs/>
                <w:sz w:val="18"/>
                <w:szCs w:val="18"/>
              </w:rPr>
            </w:pPr>
            <w:r>
              <w:rPr>
                <w:bCs/>
                <w:sz w:val="18"/>
                <w:szCs w:val="18"/>
              </w:rPr>
              <w:t>3</w:t>
            </w: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08110651</w:t>
            </w:r>
          </w:p>
        </w:tc>
        <w:tc>
          <w:tcPr>
            <w:tcW w:w="2323" w:type="dxa"/>
            <w:vAlign w:val="center"/>
          </w:tcPr>
          <w:p>
            <w:pPr>
              <w:spacing w:line="240" w:lineRule="exact"/>
              <w:jc w:val="left"/>
              <w:rPr>
                <w:rFonts w:hAnsi="宋体"/>
                <w:b/>
                <w:bCs/>
                <w:color w:val="FF0000"/>
                <w:sz w:val="18"/>
                <w:szCs w:val="18"/>
              </w:rPr>
            </w:pPr>
            <w:r>
              <w:rPr>
                <w:rFonts w:hAnsi="宋体"/>
                <w:b/>
                <w:bCs/>
                <w:color w:val="FF0000"/>
                <w:sz w:val="18"/>
                <w:szCs w:val="18"/>
              </w:rPr>
              <w:t>控制性详细规划</w:t>
            </w:r>
          </w:p>
          <w:p>
            <w:pPr>
              <w:spacing w:line="240" w:lineRule="exact"/>
              <w:jc w:val="left"/>
              <w:rPr>
                <w:bCs/>
                <w:sz w:val="18"/>
                <w:szCs w:val="18"/>
              </w:rPr>
            </w:pPr>
            <w:r>
              <w:rPr>
                <w:bCs/>
                <w:sz w:val="18"/>
                <w:szCs w:val="18"/>
              </w:rPr>
              <w:t>Controlled Detailed Planning</w:t>
            </w:r>
          </w:p>
        </w:tc>
        <w:tc>
          <w:tcPr>
            <w:tcW w:w="400" w:type="dxa"/>
            <w:vAlign w:val="center"/>
          </w:tcPr>
          <w:p>
            <w:pPr>
              <w:spacing w:line="240" w:lineRule="exact"/>
              <w:ind w:left="-105" w:leftChars="-50" w:right="-105" w:rightChars="-50"/>
              <w:jc w:val="center"/>
              <w:rPr>
                <w:bCs/>
                <w:sz w:val="18"/>
                <w:szCs w:val="18"/>
              </w:rPr>
            </w:pPr>
            <w:r>
              <w:rPr>
                <w:bCs/>
                <w:sz w:val="18"/>
                <w:szCs w:val="18"/>
              </w:rPr>
              <w:t>4</w:t>
            </w:r>
          </w:p>
        </w:tc>
        <w:tc>
          <w:tcPr>
            <w:tcW w:w="419" w:type="dxa"/>
            <w:vAlign w:val="center"/>
          </w:tcPr>
          <w:p>
            <w:pPr>
              <w:spacing w:line="240" w:lineRule="exact"/>
              <w:ind w:left="-105" w:leftChars="-50" w:right="-105" w:rightChars="-50"/>
              <w:jc w:val="center"/>
              <w:rPr>
                <w:bCs/>
                <w:sz w:val="18"/>
                <w:szCs w:val="18"/>
              </w:rPr>
            </w:pPr>
            <w:r>
              <w:rPr>
                <w:rFonts w:hint="eastAsia"/>
                <w:bCs/>
                <w:sz w:val="18"/>
                <w:szCs w:val="18"/>
              </w:rPr>
              <w:t>64</w:t>
            </w:r>
          </w:p>
        </w:tc>
        <w:tc>
          <w:tcPr>
            <w:tcW w:w="441" w:type="dxa"/>
            <w:vAlign w:val="center"/>
          </w:tcPr>
          <w:p>
            <w:pPr>
              <w:spacing w:line="240" w:lineRule="exact"/>
              <w:ind w:left="-105" w:leftChars="-50" w:right="-105" w:rightChars="-50"/>
              <w:jc w:val="center"/>
              <w:rPr>
                <w:bCs/>
                <w:sz w:val="18"/>
                <w:szCs w:val="18"/>
              </w:rPr>
            </w:pPr>
            <w:r>
              <w:rPr>
                <w:rFonts w:hint="eastAsia"/>
                <w:bCs/>
                <w:sz w:val="18"/>
                <w:szCs w:val="18"/>
              </w:rPr>
              <w:t>16</w:t>
            </w:r>
          </w:p>
        </w:tc>
        <w:tc>
          <w:tcPr>
            <w:tcW w:w="420" w:type="dxa"/>
            <w:vAlign w:val="center"/>
          </w:tcPr>
          <w:p>
            <w:pPr>
              <w:ind w:left="-105" w:leftChars="-50" w:right="-105" w:rightChars="-50"/>
              <w:jc w:val="center"/>
              <w:rPr>
                <w:bCs/>
                <w:sz w:val="18"/>
                <w:szCs w:val="18"/>
              </w:rPr>
            </w:pPr>
          </w:p>
        </w:tc>
        <w:tc>
          <w:tcPr>
            <w:tcW w:w="420" w:type="dxa"/>
            <w:vAlign w:val="center"/>
          </w:tcPr>
          <w:p>
            <w:pPr>
              <w:ind w:left="-105" w:leftChars="-50" w:right="-105" w:rightChars="-50"/>
              <w:jc w:val="center"/>
              <w:rPr>
                <w:bCs/>
                <w:sz w:val="18"/>
                <w:szCs w:val="18"/>
              </w:rPr>
            </w:pPr>
          </w:p>
        </w:tc>
        <w:tc>
          <w:tcPr>
            <w:tcW w:w="569" w:type="dxa"/>
            <w:vAlign w:val="center"/>
          </w:tcPr>
          <w:p>
            <w:pPr>
              <w:ind w:left="-105" w:leftChars="-50" w:right="-105" w:rightChars="-50"/>
              <w:jc w:val="center"/>
              <w:rPr>
                <w:bCs/>
                <w:sz w:val="18"/>
                <w:szCs w:val="18"/>
              </w:rPr>
            </w:pPr>
            <w:r>
              <w:rPr>
                <w:bCs/>
                <w:sz w:val="18"/>
                <w:szCs w:val="18"/>
              </w:rPr>
              <w:t>48</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ind w:left="-105" w:leftChars="-50" w:right="-105" w:rightChars="-50"/>
              <w:jc w:val="center"/>
              <w:rPr>
                <w:bCs/>
                <w:sz w:val="18"/>
                <w:szCs w:val="18"/>
              </w:rPr>
            </w:pP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ind w:left="-105" w:leftChars="-50" w:right="-105" w:rightChars="-50"/>
              <w:jc w:val="center"/>
              <w:rPr>
                <w:bCs/>
                <w:sz w:val="18"/>
                <w:szCs w:val="18"/>
              </w:rPr>
            </w:pPr>
            <w:r>
              <w:rPr>
                <w:bCs/>
                <w:sz w:val="18"/>
                <w:szCs w:val="18"/>
              </w:rPr>
              <w:t>5</w:t>
            </w:r>
          </w:p>
        </w:tc>
        <w:tc>
          <w:tcPr>
            <w:tcW w:w="427" w:type="dxa"/>
            <w:vAlign w:val="center"/>
          </w:tcPr>
          <w:p>
            <w:pPr>
              <w:spacing w:line="240" w:lineRule="exact"/>
              <w:ind w:left="-105" w:leftChars="-50" w:right="-105" w:rightChars="-50"/>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right="-105" w:rightChars="-50"/>
              <w:jc w:val="left"/>
              <w:rPr>
                <w:bCs/>
                <w:sz w:val="18"/>
                <w:szCs w:val="18"/>
              </w:rPr>
            </w:pPr>
            <w:r>
              <w:rPr>
                <w:bCs/>
                <w:sz w:val="18"/>
                <w:szCs w:val="18"/>
              </w:rPr>
              <w:t>08110469</w:t>
            </w:r>
          </w:p>
        </w:tc>
        <w:tc>
          <w:tcPr>
            <w:tcW w:w="2323" w:type="dxa"/>
            <w:vAlign w:val="center"/>
          </w:tcPr>
          <w:p>
            <w:pPr>
              <w:spacing w:line="240" w:lineRule="exact"/>
              <w:jc w:val="left"/>
              <w:rPr>
                <w:b/>
                <w:sz w:val="18"/>
              </w:rPr>
            </w:pPr>
            <w:r>
              <w:rPr>
                <w:b/>
                <w:sz w:val="18"/>
              </w:rPr>
              <w:t>城市生态与环境规划</w:t>
            </w:r>
          </w:p>
          <w:p>
            <w:pPr>
              <w:spacing w:line="240" w:lineRule="exact"/>
              <w:jc w:val="left"/>
              <w:rPr>
                <w:bCs/>
                <w:sz w:val="18"/>
              </w:rPr>
            </w:pPr>
            <w:r>
              <w:rPr>
                <w:bCs/>
                <w:sz w:val="18"/>
                <w:szCs w:val="18"/>
              </w:rPr>
              <w:t>Urban Ecological and Environmental Planning</w:t>
            </w:r>
          </w:p>
        </w:tc>
        <w:tc>
          <w:tcPr>
            <w:tcW w:w="400" w:type="dxa"/>
            <w:vAlign w:val="center"/>
          </w:tcPr>
          <w:p>
            <w:pPr>
              <w:spacing w:line="240" w:lineRule="exact"/>
              <w:ind w:left="-105" w:leftChars="-50" w:right="-105" w:rightChars="-50"/>
              <w:jc w:val="center"/>
              <w:rPr>
                <w:bCs/>
                <w:sz w:val="18"/>
                <w:szCs w:val="18"/>
              </w:rPr>
            </w:pPr>
            <w:r>
              <w:rPr>
                <w:bCs/>
                <w:sz w:val="18"/>
                <w:szCs w:val="18"/>
              </w:rPr>
              <w:t>4</w:t>
            </w:r>
          </w:p>
        </w:tc>
        <w:tc>
          <w:tcPr>
            <w:tcW w:w="419" w:type="dxa"/>
            <w:vAlign w:val="center"/>
          </w:tcPr>
          <w:p>
            <w:pPr>
              <w:spacing w:line="240" w:lineRule="exact"/>
              <w:ind w:left="-105" w:leftChars="-50" w:right="-105" w:rightChars="-50"/>
              <w:jc w:val="center"/>
              <w:rPr>
                <w:bCs/>
                <w:sz w:val="18"/>
                <w:szCs w:val="18"/>
              </w:rPr>
            </w:pPr>
            <w:r>
              <w:rPr>
                <w:bCs/>
                <w:sz w:val="18"/>
                <w:szCs w:val="18"/>
              </w:rPr>
              <w:t>64</w:t>
            </w:r>
          </w:p>
        </w:tc>
        <w:tc>
          <w:tcPr>
            <w:tcW w:w="441" w:type="dxa"/>
            <w:vAlign w:val="center"/>
          </w:tcPr>
          <w:p>
            <w:pPr>
              <w:spacing w:line="240" w:lineRule="exact"/>
              <w:ind w:left="-107" w:leftChars="-51" w:right="-107" w:rightChars="-51"/>
              <w:jc w:val="center"/>
              <w:rPr>
                <w:bCs/>
                <w:sz w:val="18"/>
                <w:szCs w:val="18"/>
              </w:rPr>
            </w:pPr>
            <w:r>
              <w:rPr>
                <w:bCs/>
                <w:sz w:val="18"/>
                <w:szCs w:val="18"/>
              </w:rPr>
              <w:t>40</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40" w:lineRule="exact"/>
              <w:ind w:left="-105" w:leftChars="-50" w:right="-105" w:rightChars="-50"/>
              <w:jc w:val="center"/>
              <w:rPr>
                <w:bCs/>
                <w:sz w:val="18"/>
                <w:szCs w:val="18"/>
              </w:rPr>
            </w:pPr>
          </w:p>
        </w:tc>
        <w:tc>
          <w:tcPr>
            <w:tcW w:w="569" w:type="dxa"/>
            <w:vAlign w:val="center"/>
          </w:tcPr>
          <w:p>
            <w:pPr>
              <w:spacing w:line="220" w:lineRule="exact"/>
              <w:ind w:left="-50" w:right="-50"/>
              <w:jc w:val="center"/>
              <w:rPr>
                <w:bCs/>
                <w:sz w:val="18"/>
                <w:szCs w:val="18"/>
              </w:rPr>
            </w:pPr>
            <w:r>
              <w:rPr>
                <w:bCs/>
                <w:sz w:val="18"/>
                <w:szCs w:val="18"/>
              </w:rPr>
              <w:t>24</w:t>
            </w:r>
          </w:p>
          <w:p>
            <w:pPr>
              <w:spacing w:line="220" w:lineRule="exact"/>
              <w:ind w:left="-50" w:right="-50"/>
              <w:jc w:val="center"/>
              <w:rPr>
                <w:bCs/>
                <w:sz w:val="18"/>
                <w:szCs w:val="18"/>
              </w:rPr>
            </w:pPr>
            <w:r>
              <w:rPr>
                <w:bCs/>
                <w:sz w:val="18"/>
                <w:szCs w:val="18"/>
              </w:rPr>
              <w:t>(32)</w:t>
            </w:r>
          </w:p>
        </w:tc>
        <w:tc>
          <w:tcPr>
            <w:tcW w:w="380" w:type="dxa"/>
            <w:shd w:val="clear" w:color="auto" w:fill="auto"/>
            <w:vAlign w:val="center"/>
          </w:tcPr>
          <w:p>
            <w:pPr>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r>
              <w:rPr>
                <w:bCs/>
                <w:sz w:val="18"/>
                <w:szCs w:val="18"/>
              </w:rPr>
              <w:t>4</w:t>
            </w: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left="-105" w:leftChars="-50" w:right="-105" w:rightChars="-50"/>
              <w:jc w:val="center"/>
              <w:rPr>
                <w:bCs/>
                <w:sz w:val="18"/>
                <w:szCs w:val="18"/>
              </w:rPr>
            </w:pPr>
            <w:r>
              <w:rPr>
                <w:bCs/>
                <w:sz w:val="18"/>
                <w:szCs w:val="18"/>
              </w:rPr>
              <w:t>08110461</w:t>
            </w:r>
          </w:p>
        </w:tc>
        <w:tc>
          <w:tcPr>
            <w:tcW w:w="2323" w:type="dxa"/>
            <w:vAlign w:val="center"/>
          </w:tcPr>
          <w:p>
            <w:pPr>
              <w:spacing w:line="240" w:lineRule="exact"/>
              <w:jc w:val="left"/>
              <w:rPr>
                <w:b/>
                <w:sz w:val="18"/>
                <w:szCs w:val="18"/>
              </w:rPr>
            </w:pPr>
            <w:r>
              <w:rPr>
                <w:rFonts w:hAnsi="宋体"/>
                <w:b/>
                <w:sz w:val="18"/>
                <w:szCs w:val="18"/>
              </w:rPr>
              <w:t>城乡规划管理与法规</w:t>
            </w:r>
          </w:p>
          <w:p>
            <w:pPr>
              <w:spacing w:line="240" w:lineRule="exact"/>
              <w:jc w:val="left"/>
              <w:rPr>
                <w:bCs/>
                <w:sz w:val="18"/>
                <w:szCs w:val="18"/>
              </w:rPr>
            </w:pPr>
            <w:r>
              <w:rPr>
                <w:bCs/>
                <w:sz w:val="18"/>
                <w:szCs w:val="18"/>
              </w:rPr>
              <w:t>Urban Planning Adminstration and Regulation</w:t>
            </w:r>
          </w:p>
        </w:tc>
        <w:tc>
          <w:tcPr>
            <w:tcW w:w="400" w:type="dxa"/>
            <w:vAlign w:val="center"/>
          </w:tcPr>
          <w:p>
            <w:pPr>
              <w:spacing w:line="240" w:lineRule="exact"/>
              <w:ind w:left="-105" w:leftChars="-50" w:right="-105" w:rightChars="-50"/>
              <w:jc w:val="center"/>
              <w:rPr>
                <w:bCs/>
                <w:sz w:val="18"/>
                <w:szCs w:val="18"/>
              </w:rPr>
            </w:pPr>
            <w:r>
              <w:rPr>
                <w:bCs/>
                <w:sz w:val="18"/>
                <w:szCs w:val="18"/>
              </w:rPr>
              <w:t>2</w:t>
            </w:r>
          </w:p>
        </w:tc>
        <w:tc>
          <w:tcPr>
            <w:tcW w:w="419" w:type="dxa"/>
            <w:vAlign w:val="center"/>
          </w:tcPr>
          <w:p>
            <w:pPr>
              <w:spacing w:line="240" w:lineRule="exact"/>
              <w:ind w:left="-105" w:leftChars="-50" w:right="-105" w:rightChars="-50"/>
              <w:jc w:val="center"/>
              <w:rPr>
                <w:bCs/>
                <w:sz w:val="18"/>
                <w:szCs w:val="18"/>
              </w:rPr>
            </w:pPr>
            <w:r>
              <w:rPr>
                <w:bCs/>
                <w:sz w:val="18"/>
                <w:szCs w:val="18"/>
              </w:rPr>
              <w:t>32</w:t>
            </w:r>
          </w:p>
        </w:tc>
        <w:tc>
          <w:tcPr>
            <w:tcW w:w="441" w:type="dxa"/>
            <w:vAlign w:val="center"/>
          </w:tcPr>
          <w:p>
            <w:pPr>
              <w:spacing w:line="240" w:lineRule="exact"/>
              <w:ind w:left="-105" w:leftChars="-50" w:right="-105" w:rightChars="-50"/>
              <w:jc w:val="center"/>
              <w:rPr>
                <w:bCs/>
                <w:sz w:val="18"/>
                <w:szCs w:val="18"/>
              </w:rPr>
            </w:pPr>
            <w:r>
              <w:rPr>
                <w:bCs/>
                <w:sz w:val="18"/>
                <w:szCs w:val="18"/>
              </w:rPr>
              <w:t>32</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40" w:lineRule="exact"/>
              <w:ind w:left="-105" w:leftChars="-50" w:right="-105" w:rightChars="-50"/>
              <w:jc w:val="center"/>
              <w:rPr>
                <w:bCs/>
                <w:sz w:val="18"/>
                <w:szCs w:val="18"/>
              </w:rPr>
            </w:pPr>
          </w:p>
        </w:tc>
        <w:tc>
          <w:tcPr>
            <w:tcW w:w="569" w:type="dxa"/>
            <w:vAlign w:val="center"/>
          </w:tcPr>
          <w:p>
            <w:pPr>
              <w:spacing w:line="220" w:lineRule="exact"/>
              <w:ind w:left="-105" w:leftChars="-50" w:right="-105" w:rightChars="-50"/>
              <w:jc w:val="center"/>
              <w:rPr>
                <w:bCs/>
                <w:sz w:val="18"/>
                <w:szCs w:val="18"/>
              </w:rPr>
            </w:pPr>
            <w:r>
              <w:rPr>
                <w:bCs/>
                <w:sz w:val="18"/>
                <w:szCs w:val="18"/>
              </w:rPr>
              <w:t>(16)</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r>
              <w:rPr>
                <w:bCs/>
                <w:sz w:val="18"/>
                <w:szCs w:val="18"/>
              </w:rPr>
              <w:t>2</w:t>
            </w:r>
          </w:p>
        </w:tc>
        <w:tc>
          <w:tcPr>
            <w:tcW w:w="427" w:type="dxa"/>
            <w:vAlign w:val="center"/>
          </w:tcPr>
          <w:p>
            <w:pPr>
              <w:ind w:left="-105" w:leftChars="-50" w:right="-105" w:rightChars="-50"/>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right="-105" w:rightChars="-50"/>
              <w:rPr>
                <w:bCs/>
                <w:sz w:val="18"/>
                <w:szCs w:val="18"/>
              </w:rPr>
            </w:pPr>
            <w:r>
              <w:rPr>
                <w:bCs/>
                <w:sz w:val="18"/>
                <w:szCs w:val="18"/>
              </w:rPr>
              <w:t>08110468</w:t>
            </w:r>
          </w:p>
        </w:tc>
        <w:tc>
          <w:tcPr>
            <w:tcW w:w="2323" w:type="dxa"/>
            <w:vAlign w:val="center"/>
          </w:tcPr>
          <w:p>
            <w:pPr>
              <w:spacing w:line="240" w:lineRule="exact"/>
              <w:jc w:val="left"/>
              <w:rPr>
                <w:b/>
                <w:sz w:val="18"/>
              </w:rPr>
            </w:pPr>
            <w:r>
              <w:rPr>
                <w:b/>
                <w:sz w:val="18"/>
              </w:rPr>
              <w:t>区域分析与区域规划</w:t>
            </w:r>
          </w:p>
          <w:p>
            <w:pPr>
              <w:spacing w:line="240" w:lineRule="exact"/>
              <w:jc w:val="left"/>
              <w:rPr>
                <w:bCs/>
                <w:sz w:val="18"/>
              </w:rPr>
            </w:pPr>
            <w:r>
              <w:rPr>
                <w:bCs/>
                <w:sz w:val="18"/>
              </w:rPr>
              <w:t>Regional Analysis and Planning</w:t>
            </w:r>
          </w:p>
        </w:tc>
        <w:tc>
          <w:tcPr>
            <w:tcW w:w="400" w:type="dxa"/>
            <w:vAlign w:val="center"/>
          </w:tcPr>
          <w:p>
            <w:pPr>
              <w:spacing w:line="240" w:lineRule="exact"/>
              <w:ind w:left="-105" w:leftChars="-50" w:right="-105" w:rightChars="-50"/>
              <w:jc w:val="center"/>
              <w:rPr>
                <w:bCs/>
                <w:sz w:val="18"/>
                <w:szCs w:val="18"/>
              </w:rPr>
            </w:pPr>
            <w:r>
              <w:rPr>
                <w:bCs/>
                <w:sz w:val="18"/>
                <w:szCs w:val="18"/>
              </w:rPr>
              <w:t>2</w:t>
            </w:r>
          </w:p>
        </w:tc>
        <w:tc>
          <w:tcPr>
            <w:tcW w:w="419" w:type="dxa"/>
            <w:vAlign w:val="center"/>
          </w:tcPr>
          <w:p>
            <w:pPr>
              <w:spacing w:line="240" w:lineRule="exact"/>
              <w:ind w:left="-105" w:leftChars="-50" w:right="-105" w:rightChars="-50"/>
              <w:jc w:val="center"/>
              <w:rPr>
                <w:bCs/>
                <w:sz w:val="18"/>
                <w:szCs w:val="18"/>
              </w:rPr>
            </w:pPr>
            <w:r>
              <w:rPr>
                <w:bCs/>
                <w:sz w:val="18"/>
                <w:szCs w:val="18"/>
              </w:rPr>
              <w:t>32</w:t>
            </w:r>
          </w:p>
        </w:tc>
        <w:tc>
          <w:tcPr>
            <w:tcW w:w="441" w:type="dxa"/>
            <w:vAlign w:val="center"/>
          </w:tcPr>
          <w:p>
            <w:pPr>
              <w:spacing w:line="240" w:lineRule="exact"/>
              <w:ind w:left="-107" w:leftChars="-51" w:right="-107" w:rightChars="-51"/>
              <w:jc w:val="center"/>
              <w:rPr>
                <w:bCs/>
                <w:sz w:val="18"/>
                <w:szCs w:val="18"/>
              </w:rPr>
            </w:pPr>
            <w:r>
              <w:rPr>
                <w:bCs/>
                <w:sz w:val="18"/>
                <w:szCs w:val="18"/>
              </w:rPr>
              <w:t>32</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40" w:lineRule="exact"/>
              <w:ind w:left="-105" w:leftChars="-50" w:right="-105" w:rightChars="-50"/>
              <w:jc w:val="center"/>
              <w:rPr>
                <w:bCs/>
                <w:sz w:val="18"/>
                <w:szCs w:val="18"/>
              </w:rPr>
            </w:pPr>
          </w:p>
        </w:tc>
        <w:tc>
          <w:tcPr>
            <w:tcW w:w="569" w:type="dxa"/>
            <w:vAlign w:val="center"/>
          </w:tcPr>
          <w:p>
            <w:pPr>
              <w:spacing w:line="220" w:lineRule="exact"/>
              <w:ind w:left="-50" w:right="-50"/>
              <w:jc w:val="center"/>
              <w:rPr>
                <w:bCs/>
                <w:sz w:val="18"/>
                <w:szCs w:val="18"/>
              </w:rPr>
            </w:pPr>
            <w:r>
              <w:rPr>
                <w:bCs/>
                <w:sz w:val="18"/>
                <w:szCs w:val="18"/>
              </w:rPr>
              <w:t>(16)</w:t>
            </w:r>
          </w:p>
        </w:tc>
        <w:tc>
          <w:tcPr>
            <w:tcW w:w="380" w:type="dxa"/>
            <w:shd w:val="clear" w:color="auto" w:fill="auto"/>
            <w:vAlign w:val="center"/>
          </w:tcPr>
          <w:p>
            <w:pPr>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p>
        </w:tc>
        <w:tc>
          <w:tcPr>
            <w:tcW w:w="380" w:type="dxa"/>
            <w:shd w:val="clear" w:color="auto" w:fill="auto"/>
            <w:vAlign w:val="center"/>
          </w:tcPr>
          <w:p>
            <w:pPr>
              <w:spacing w:line="240" w:lineRule="exact"/>
              <w:ind w:left="-105" w:leftChars="-50" w:right="-105" w:rightChars="-50"/>
              <w:jc w:val="center"/>
              <w:rPr>
                <w:bCs/>
                <w:sz w:val="18"/>
                <w:szCs w:val="18"/>
              </w:rPr>
            </w:pPr>
          </w:p>
        </w:tc>
        <w:tc>
          <w:tcPr>
            <w:tcW w:w="381" w:type="dxa"/>
            <w:shd w:val="clear" w:color="auto" w:fill="auto"/>
            <w:vAlign w:val="center"/>
          </w:tcPr>
          <w:p>
            <w:pPr>
              <w:spacing w:line="240" w:lineRule="exact"/>
              <w:ind w:left="-105" w:leftChars="-50" w:right="-105" w:rightChars="-50"/>
              <w:jc w:val="center"/>
              <w:rPr>
                <w:bCs/>
                <w:sz w:val="18"/>
                <w:szCs w:val="18"/>
              </w:rPr>
            </w:pPr>
            <w:r>
              <w:rPr>
                <w:bCs/>
                <w:sz w:val="18"/>
                <w:szCs w:val="18"/>
              </w:rPr>
              <w:t>2</w:t>
            </w:r>
          </w:p>
        </w:tc>
        <w:tc>
          <w:tcPr>
            <w:tcW w:w="381" w:type="dxa"/>
            <w:shd w:val="clear" w:color="auto" w:fill="auto"/>
            <w:vAlign w:val="center"/>
          </w:tcPr>
          <w:p>
            <w:pPr>
              <w:spacing w:line="240" w:lineRule="exact"/>
              <w:jc w:val="center"/>
              <w:rPr>
                <w:bCs/>
                <w:sz w:val="18"/>
                <w:szCs w:val="18"/>
              </w:rPr>
            </w:pPr>
          </w:p>
        </w:tc>
        <w:tc>
          <w:tcPr>
            <w:tcW w:w="427" w:type="dxa"/>
            <w:vAlign w:val="center"/>
          </w:tcPr>
          <w:p>
            <w:pPr>
              <w:jc w:val="left"/>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right="-105" w:rightChars="-50"/>
              <w:rPr>
                <w:bCs/>
                <w:sz w:val="18"/>
                <w:szCs w:val="18"/>
              </w:rPr>
            </w:pPr>
            <w:r>
              <w:rPr>
                <w:bCs/>
                <w:sz w:val="18"/>
                <w:szCs w:val="18"/>
              </w:rPr>
              <w:t>08110650</w:t>
            </w:r>
          </w:p>
        </w:tc>
        <w:tc>
          <w:tcPr>
            <w:tcW w:w="2323" w:type="dxa"/>
            <w:vAlign w:val="center"/>
          </w:tcPr>
          <w:p>
            <w:pPr>
              <w:spacing w:line="240" w:lineRule="exact"/>
              <w:rPr>
                <w:bCs/>
                <w:sz w:val="18"/>
              </w:rPr>
            </w:pPr>
            <w:r>
              <w:rPr>
                <w:b/>
                <w:sz w:val="18"/>
              </w:rPr>
              <w:t>城乡技术与信息</w:t>
            </w:r>
          </w:p>
          <w:p>
            <w:pPr>
              <w:spacing w:line="240" w:lineRule="exact"/>
              <w:rPr>
                <w:bCs/>
                <w:sz w:val="18"/>
              </w:rPr>
            </w:pPr>
            <w:r>
              <w:rPr>
                <w:bCs/>
                <w:sz w:val="18"/>
              </w:rPr>
              <w:t>Urban and rural technology and information</w:t>
            </w:r>
          </w:p>
        </w:tc>
        <w:tc>
          <w:tcPr>
            <w:tcW w:w="400" w:type="dxa"/>
            <w:vAlign w:val="center"/>
          </w:tcPr>
          <w:p>
            <w:pPr>
              <w:spacing w:line="240" w:lineRule="exact"/>
              <w:ind w:left="-105" w:leftChars="-50" w:right="-105" w:rightChars="-50"/>
              <w:jc w:val="center"/>
              <w:rPr>
                <w:bCs/>
                <w:sz w:val="18"/>
                <w:szCs w:val="18"/>
              </w:rPr>
            </w:pPr>
            <w:r>
              <w:rPr>
                <w:bCs/>
                <w:sz w:val="18"/>
                <w:szCs w:val="18"/>
              </w:rPr>
              <w:t>1</w:t>
            </w:r>
          </w:p>
        </w:tc>
        <w:tc>
          <w:tcPr>
            <w:tcW w:w="419" w:type="dxa"/>
            <w:vAlign w:val="center"/>
          </w:tcPr>
          <w:p>
            <w:pPr>
              <w:spacing w:line="240" w:lineRule="exact"/>
              <w:ind w:left="-105" w:leftChars="-50" w:right="-105" w:rightChars="-50"/>
              <w:jc w:val="center"/>
              <w:rPr>
                <w:bCs/>
                <w:sz w:val="18"/>
                <w:szCs w:val="18"/>
              </w:rPr>
            </w:pPr>
            <w:r>
              <w:rPr>
                <w:bCs/>
                <w:sz w:val="18"/>
                <w:szCs w:val="18"/>
              </w:rPr>
              <w:t>16</w:t>
            </w:r>
          </w:p>
        </w:tc>
        <w:tc>
          <w:tcPr>
            <w:tcW w:w="441" w:type="dxa"/>
            <w:vAlign w:val="center"/>
          </w:tcPr>
          <w:p>
            <w:pPr>
              <w:spacing w:line="240" w:lineRule="exact"/>
              <w:ind w:left="-107" w:leftChars="-51" w:right="-107" w:rightChars="-51"/>
              <w:jc w:val="center"/>
              <w:rPr>
                <w:bCs/>
                <w:sz w:val="18"/>
                <w:szCs w:val="18"/>
              </w:rPr>
            </w:pPr>
            <w:r>
              <w:rPr>
                <w:bCs/>
                <w:sz w:val="18"/>
                <w:szCs w:val="18"/>
              </w:rPr>
              <w:t>16</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40" w:lineRule="exact"/>
              <w:ind w:left="-105" w:leftChars="-50" w:right="-105" w:rightChars="-50"/>
              <w:jc w:val="center"/>
              <w:rPr>
                <w:bCs/>
                <w:sz w:val="18"/>
                <w:szCs w:val="18"/>
              </w:rPr>
            </w:pPr>
          </w:p>
        </w:tc>
        <w:tc>
          <w:tcPr>
            <w:tcW w:w="569" w:type="dxa"/>
            <w:vAlign w:val="center"/>
          </w:tcPr>
          <w:p>
            <w:pPr>
              <w:spacing w:line="220" w:lineRule="exact"/>
              <w:ind w:left="-50" w:right="-50"/>
              <w:jc w:val="center"/>
              <w:rPr>
                <w:bCs/>
                <w:sz w:val="18"/>
                <w:szCs w:val="18"/>
              </w:rPr>
            </w:pPr>
          </w:p>
        </w:tc>
        <w:tc>
          <w:tcPr>
            <w:tcW w:w="380" w:type="dxa"/>
            <w:shd w:val="clear" w:color="auto" w:fill="auto"/>
            <w:vAlign w:val="center"/>
          </w:tcPr>
          <w:p>
            <w:pPr>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r>
              <w:rPr>
                <w:bCs/>
                <w:sz w:val="18"/>
                <w:szCs w:val="18"/>
              </w:rPr>
              <w:t>2</w:t>
            </w:r>
          </w:p>
        </w:tc>
        <w:tc>
          <w:tcPr>
            <w:tcW w:w="427" w:type="dxa"/>
            <w:vAlign w:val="center"/>
          </w:tcPr>
          <w:p>
            <w:pPr>
              <w:jc w:val="left"/>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5" w:type="dxa"/>
            <w:vMerge w:val="continue"/>
            <w:vAlign w:val="center"/>
          </w:tcPr>
          <w:p>
            <w:pPr>
              <w:adjustRightInd w:val="0"/>
              <w:snapToGrid w:val="0"/>
              <w:jc w:val="center"/>
              <w:rPr>
                <w:bCs/>
                <w:sz w:val="18"/>
                <w:szCs w:val="18"/>
              </w:rPr>
            </w:pPr>
          </w:p>
        </w:tc>
        <w:tc>
          <w:tcPr>
            <w:tcW w:w="1031" w:type="dxa"/>
            <w:vAlign w:val="center"/>
          </w:tcPr>
          <w:p>
            <w:pPr>
              <w:ind w:right="-105" w:rightChars="-50"/>
              <w:rPr>
                <w:bCs/>
                <w:sz w:val="18"/>
                <w:szCs w:val="18"/>
              </w:rPr>
            </w:pPr>
            <w:r>
              <w:rPr>
                <w:bCs/>
                <w:sz w:val="18"/>
                <w:szCs w:val="18"/>
              </w:rPr>
              <w:t>08110471</w:t>
            </w:r>
          </w:p>
        </w:tc>
        <w:tc>
          <w:tcPr>
            <w:tcW w:w="2323" w:type="dxa"/>
            <w:vAlign w:val="center"/>
          </w:tcPr>
          <w:p>
            <w:pPr>
              <w:spacing w:line="240" w:lineRule="exact"/>
              <w:rPr>
                <w:bCs/>
                <w:sz w:val="18"/>
              </w:rPr>
            </w:pPr>
            <w:r>
              <w:rPr>
                <w:b/>
                <w:sz w:val="18"/>
              </w:rPr>
              <w:t>历史文化名城名镇名村保护规划</w:t>
            </w:r>
          </w:p>
          <w:p>
            <w:pPr>
              <w:spacing w:line="240" w:lineRule="exact"/>
              <w:jc w:val="left"/>
              <w:rPr>
                <w:bCs/>
                <w:sz w:val="18"/>
              </w:rPr>
            </w:pPr>
            <w:r>
              <w:rPr>
                <w:bCs/>
                <w:sz w:val="18"/>
              </w:rPr>
              <w:t>Conservation Planning of Historical and Cultural Cities, Towns, and Village</w:t>
            </w:r>
          </w:p>
        </w:tc>
        <w:tc>
          <w:tcPr>
            <w:tcW w:w="400" w:type="dxa"/>
            <w:vAlign w:val="center"/>
          </w:tcPr>
          <w:p>
            <w:pPr>
              <w:spacing w:line="240" w:lineRule="exact"/>
              <w:ind w:left="-105" w:leftChars="-50" w:right="-105" w:rightChars="-50"/>
              <w:jc w:val="center"/>
              <w:rPr>
                <w:bCs/>
                <w:sz w:val="18"/>
                <w:szCs w:val="18"/>
              </w:rPr>
            </w:pPr>
            <w:r>
              <w:rPr>
                <w:bCs/>
                <w:sz w:val="18"/>
                <w:szCs w:val="18"/>
              </w:rPr>
              <w:t>2</w:t>
            </w:r>
          </w:p>
        </w:tc>
        <w:tc>
          <w:tcPr>
            <w:tcW w:w="419" w:type="dxa"/>
            <w:vAlign w:val="center"/>
          </w:tcPr>
          <w:p>
            <w:pPr>
              <w:spacing w:line="240" w:lineRule="exact"/>
              <w:ind w:left="-105" w:leftChars="-50" w:right="-105" w:rightChars="-50"/>
              <w:jc w:val="center"/>
              <w:rPr>
                <w:bCs/>
                <w:sz w:val="18"/>
                <w:szCs w:val="18"/>
              </w:rPr>
            </w:pPr>
            <w:r>
              <w:rPr>
                <w:bCs/>
                <w:sz w:val="18"/>
                <w:szCs w:val="18"/>
              </w:rPr>
              <w:t>32</w:t>
            </w:r>
          </w:p>
        </w:tc>
        <w:tc>
          <w:tcPr>
            <w:tcW w:w="441" w:type="dxa"/>
            <w:vAlign w:val="center"/>
          </w:tcPr>
          <w:p>
            <w:pPr>
              <w:spacing w:line="240" w:lineRule="exact"/>
              <w:ind w:left="-107" w:leftChars="-51" w:right="-107" w:rightChars="-51"/>
              <w:jc w:val="center"/>
              <w:rPr>
                <w:bCs/>
                <w:sz w:val="18"/>
                <w:szCs w:val="18"/>
              </w:rPr>
            </w:pPr>
            <w:r>
              <w:rPr>
                <w:bCs/>
                <w:sz w:val="18"/>
                <w:szCs w:val="18"/>
              </w:rPr>
              <w:t>32</w:t>
            </w:r>
          </w:p>
        </w:tc>
        <w:tc>
          <w:tcPr>
            <w:tcW w:w="420" w:type="dxa"/>
            <w:vAlign w:val="center"/>
          </w:tcPr>
          <w:p>
            <w:pPr>
              <w:spacing w:line="240" w:lineRule="exact"/>
              <w:ind w:left="-105" w:leftChars="-50" w:right="-105" w:rightChars="-50"/>
              <w:jc w:val="center"/>
              <w:rPr>
                <w:bCs/>
                <w:sz w:val="18"/>
                <w:szCs w:val="18"/>
              </w:rPr>
            </w:pPr>
          </w:p>
        </w:tc>
        <w:tc>
          <w:tcPr>
            <w:tcW w:w="420" w:type="dxa"/>
            <w:vAlign w:val="center"/>
          </w:tcPr>
          <w:p>
            <w:pPr>
              <w:spacing w:line="240" w:lineRule="exact"/>
              <w:ind w:left="-105" w:leftChars="-50" w:right="-105" w:rightChars="-50"/>
              <w:jc w:val="center"/>
              <w:rPr>
                <w:bCs/>
                <w:sz w:val="18"/>
                <w:szCs w:val="18"/>
              </w:rPr>
            </w:pPr>
          </w:p>
        </w:tc>
        <w:tc>
          <w:tcPr>
            <w:tcW w:w="569" w:type="dxa"/>
            <w:vAlign w:val="center"/>
          </w:tcPr>
          <w:p>
            <w:pPr>
              <w:spacing w:line="220" w:lineRule="exact"/>
              <w:ind w:left="-50" w:right="-50"/>
              <w:jc w:val="center"/>
              <w:rPr>
                <w:bCs/>
                <w:sz w:val="18"/>
                <w:szCs w:val="18"/>
              </w:rPr>
            </w:pPr>
            <w:r>
              <w:rPr>
                <w:bCs/>
                <w:sz w:val="18"/>
                <w:szCs w:val="18"/>
              </w:rPr>
              <w:t>(16)</w:t>
            </w: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0"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p>
        </w:tc>
        <w:tc>
          <w:tcPr>
            <w:tcW w:w="381" w:type="dxa"/>
            <w:shd w:val="clear" w:color="auto" w:fill="auto"/>
            <w:vAlign w:val="center"/>
          </w:tcPr>
          <w:p>
            <w:pPr>
              <w:spacing w:line="240" w:lineRule="exact"/>
              <w:jc w:val="center"/>
              <w:rPr>
                <w:bCs/>
                <w:sz w:val="18"/>
                <w:szCs w:val="18"/>
              </w:rPr>
            </w:pPr>
            <w:r>
              <w:rPr>
                <w:bCs/>
                <w:sz w:val="18"/>
                <w:szCs w:val="18"/>
              </w:rPr>
              <w:t>2</w:t>
            </w:r>
          </w:p>
        </w:tc>
        <w:tc>
          <w:tcPr>
            <w:tcW w:w="427" w:type="dxa"/>
            <w:vAlign w:val="center"/>
          </w:tcPr>
          <w:p>
            <w:pPr>
              <w:jc w:val="left"/>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5" w:type="dxa"/>
            <w:vMerge w:val="continue"/>
            <w:vAlign w:val="center"/>
          </w:tcPr>
          <w:p>
            <w:pPr>
              <w:adjustRightInd w:val="0"/>
              <w:snapToGrid w:val="0"/>
              <w:jc w:val="center"/>
              <w:rPr>
                <w:bCs/>
                <w:sz w:val="18"/>
                <w:szCs w:val="18"/>
              </w:rPr>
            </w:pPr>
          </w:p>
        </w:tc>
        <w:tc>
          <w:tcPr>
            <w:tcW w:w="3354" w:type="dxa"/>
            <w:gridSpan w:val="2"/>
            <w:vAlign w:val="center"/>
          </w:tcPr>
          <w:p>
            <w:pPr>
              <w:ind w:left="-105" w:leftChars="-50" w:right="-105" w:rightChars="-50"/>
              <w:jc w:val="center"/>
              <w:rPr>
                <w:bCs/>
                <w:sz w:val="18"/>
                <w:szCs w:val="18"/>
              </w:rPr>
            </w:pPr>
            <w:r>
              <w:rPr>
                <w:rFonts w:hAnsi="宋体"/>
                <w:bCs/>
                <w:sz w:val="18"/>
                <w:szCs w:val="18"/>
              </w:rPr>
              <w:t>合计</w:t>
            </w:r>
          </w:p>
        </w:tc>
        <w:tc>
          <w:tcPr>
            <w:tcW w:w="400" w:type="dxa"/>
            <w:vAlign w:val="center"/>
          </w:tcPr>
          <w:p>
            <w:pPr>
              <w:spacing w:line="240" w:lineRule="exact"/>
              <w:ind w:left="-105" w:leftChars="-50" w:right="-105" w:rightChars="-50"/>
              <w:jc w:val="center"/>
              <w:rPr>
                <w:bCs/>
                <w:sz w:val="18"/>
                <w:szCs w:val="18"/>
              </w:rPr>
            </w:pPr>
            <w:r>
              <w:rPr>
                <w:bCs/>
                <w:sz w:val="18"/>
                <w:szCs w:val="18"/>
              </w:rPr>
              <w:t>2</w:t>
            </w:r>
            <w:r>
              <w:rPr>
                <w:rFonts w:hint="eastAsia"/>
                <w:bCs/>
                <w:sz w:val="18"/>
                <w:szCs w:val="18"/>
              </w:rPr>
              <w:t>6.</w:t>
            </w:r>
            <w:r>
              <w:rPr>
                <w:bCs/>
                <w:sz w:val="18"/>
                <w:szCs w:val="18"/>
              </w:rPr>
              <w:t>5</w:t>
            </w:r>
          </w:p>
        </w:tc>
        <w:tc>
          <w:tcPr>
            <w:tcW w:w="419" w:type="dxa"/>
            <w:vAlign w:val="center"/>
          </w:tcPr>
          <w:p>
            <w:pPr>
              <w:spacing w:line="240" w:lineRule="exact"/>
              <w:ind w:left="-50" w:right="-50"/>
              <w:jc w:val="center"/>
              <w:rPr>
                <w:bCs/>
                <w:sz w:val="18"/>
                <w:szCs w:val="18"/>
              </w:rPr>
            </w:pPr>
            <w:r>
              <w:rPr>
                <w:rFonts w:hint="eastAsia"/>
                <w:bCs/>
                <w:sz w:val="18"/>
                <w:szCs w:val="18"/>
              </w:rPr>
              <w:t>424</w:t>
            </w:r>
          </w:p>
        </w:tc>
        <w:tc>
          <w:tcPr>
            <w:tcW w:w="441" w:type="dxa"/>
            <w:vAlign w:val="center"/>
          </w:tcPr>
          <w:p>
            <w:pPr>
              <w:spacing w:line="240" w:lineRule="exact"/>
              <w:ind w:left="-107" w:leftChars="-51" w:right="-107" w:rightChars="-51"/>
              <w:jc w:val="center"/>
              <w:rPr>
                <w:bCs/>
                <w:sz w:val="18"/>
                <w:szCs w:val="18"/>
              </w:rPr>
            </w:pPr>
            <w:r>
              <w:rPr>
                <w:bCs/>
                <w:sz w:val="18"/>
                <w:szCs w:val="18"/>
              </w:rPr>
              <w:t>2</w:t>
            </w:r>
            <w:r>
              <w:rPr>
                <w:rFonts w:hint="eastAsia"/>
                <w:bCs/>
                <w:sz w:val="18"/>
                <w:szCs w:val="18"/>
              </w:rPr>
              <w:t>08</w:t>
            </w:r>
          </w:p>
        </w:tc>
        <w:tc>
          <w:tcPr>
            <w:tcW w:w="420" w:type="dxa"/>
            <w:vAlign w:val="center"/>
          </w:tcPr>
          <w:p>
            <w:pPr>
              <w:spacing w:line="240" w:lineRule="exact"/>
              <w:ind w:left="-107" w:leftChars="-51" w:right="-107" w:rightChars="-51"/>
              <w:jc w:val="center"/>
              <w:rPr>
                <w:bCs/>
                <w:sz w:val="18"/>
                <w:szCs w:val="18"/>
              </w:rPr>
            </w:pPr>
          </w:p>
        </w:tc>
        <w:tc>
          <w:tcPr>
            <w:tcW w:w="420" w:type="dxa"/>
            <w:vAlign w:val="center"/>
          </w:tcPr>
          <w:p>
            <w:pPr>
              <w:spacing w:line="240" w:lineRule="exact"/>
              <w:ind w:left="-50" w:right="-50"/>
              <w:jc w:val="center"/>
              <w:rPr>
                <w:bCs/>
                <w:sz w:val="18"/>
                <w:szCs w:val="18"/>
              </w:rPr>
            </w:pPr>
          </w:p>
        </w:tc>
        <w:tc>
          <w:tcPr>
            <w:tcW w:w="569" w:type="dxa"/>
            <w:vAlign w:val="center"/>
          </w:tcPr>
          <w:p>
            <w:pPr>
              <w:spacing w:line="240" w:lineRule="exact"/>
              <w:ind w:left="-50" w:right="-50"/>
              <w:jc w:val="center"/>
              <w:rPr>
                <w:bCs/>
                <w:sz w:val="18"/>
                <w:szCs w:val="18"/>
              </w:rPr>
            </w:pPr>
            <w:r>
              <w:rPr>
                <w:rFonts w:hint="eastAsia"/>
                <w:bCs/>
                <w:sz w:val="18"/>
                <w:szCs w:val="18"/>
              </w:rPr>
              <w:t>216</w:t>
            </w:r>
          </w:p>
          <w:p>
            <w:pPr>
              <w:spacing w:line="240" w:lineRule="exact"/>
              <w:ind w:left="-50" w:right="-50"/>
              <w:jc w:val="center"/>
              <w:rPr>
                <w:bCs/>
                <w:sz w:val="18"/>
                <w:szCs w:val="18"/>
              </w:rPr>
            </w:pPr>
            <w:r>
              <w:rPr>
                <w:bCs/>
                <w:sz w:val="18"/>
                <w:szCs w:val="18"/>
              </w:rPr>
              <w:t>(80)</w:t>
            </w:r>
          </w:p>
        </w:tc>
        <w:tc>
          <w:tcPr>
            <w:tcW w:w="380" w:type="dxa"/>
            <w:shd w:val="clear" w:color="auto" w:fill="auto"/>
            <w:vAlign w:val="center"/>
          </w:tcPr>
          <w:p>
            <w:pPr>
              <w:adjustRightInd w:val="0"/>
              <w:snapToGrid w:val="0"/>
              <w:spacing w:line="240" w:lineRule="exact"/>
              <w:ind w:left="-50" w:right="-50"/>
              <w:jc w:val="center"/>
              <w:rPr>
                <w:bCs/>
                <w:sz w:val="18"/>
                <w:szCs w:val="18"/>
              </w:rPr>
            </w:pPr>
          </w:p>
        </w:tc>
        <w:tc>
          <w:tcPr>
            <w:tcW w:w="381" w:type="dxa"/>
            <w:shd w:val="clear" w:color="auto" w:fill="auto"/>
            <w:vAlign w:val="center"/>
          </w:tcPr>
          <w:p>
            <w:pPr>
              <w:adjustRightInd w:val="0"/>
              <w:snapToGrid w:val="0"/>
              <w:spacing w:line="240" w:lineRule="exact"/>
              <w:ind w:left="-50" w:right="-50"/>
              <w:jc w:val="center"/>
              <w:rPr>
                <w:bCs/>
                <w:sz w:val="18"/>
                <w:szCs w:val="18"/>
              </w:rPr>
            </w:pPr>
          </w:p>
        </w:tc>
        <w:tc>
          <w:tcPr>
            <w:tcW w:w="380" w:type="dxa"/>
            <w:shd w:val="clear" w:color="auto" w:fill="auto"/>
            <w:vAlign w:val="center"/>
          </w:tcPr>
          <w:p>
            <w:pPr>
              <w:adjustRightInd w:val="0"/>
              <w:snapToGrid w:val="0"/>
              <w:spacing w:line="240" w:lineRule="exact"/>
              <w:ind w:left="-50" w:right="-50"/>
              <w:jc w:val="center"/>
              <w:rPr>
                <w:bCs/>
                <w:sz w:val="18"/>
                <w:szCs w:val="18"/>
              </w:rPr>
            </w:pPr>
          </w:p>
        </w:tc>
        <w:tc>
          <w:tcPr>
            <w:tcW w:w="381" w:type="dxa"/>
            <w:shd w:val="clear" w:color="auto" w:fill="auto"/>
            <w:vAlign w:val="center"/>
          </w:tcPr>
          <w:p>
            <w:pPr>
              <w:adjustRightInd w:val="0"/>
              <w:snapToGrid w:val="0"/>
              <w:spacing w:line="240" w:lineRule="exact"/>
              <w:ind w:left="-50" w:right="-50"/>
              <w:jc w:val="center"/>
              <w:rPr>
                <w:bCs/>
                <w:sz w:val="18"/>
                <w:szCs w:val="18"/>
              </w:rPr>
            </w:pPr>
          </w:p>
        </w:tc>
        <w:tc>
          <w:tcPr>
            <w:tcW w:w="381" w:type="dxa"/>
            <w:shd w:val="clear" w:color="auto" w:fill="auto"/>
            <w:vAlign w:val="center"/>
          </w:tcPr>
          <w:p>
            <w:pPr>
              <w:spacing w:line="240" w:lineRule="exact"/>
              <w:ind w:left="-50" w:right="-50"/>
              <w:jc w:val="center"/>
              <w:rPr>
                <w:bCs/>
                <w:sz w:val="18"/>
                <w:szCs w:val="18"/>
              </w:rPr>
            </w:pPr>
          </w:p>
        </w:tc>
        <w:tc>
          <w:tcPr>
            <w:tcW w:w="380" w:type="dxa"/>
            <w:shd w:val="clear" w:color="auto" w:fill="auto"/>
            <w:vAlign w:val="center"/>
          </w:tcPr>
          <w:p>
            <w:pPr>
              <w:spacing w:line="240" w:lineRule="exact"/>
              <w:ind w:left="-50" w:right="-50"/>
              <w:jc w:val="center"/>
              <w:rPr>
                <w:bCs/>
                <w:sz w:val="18"/>
                <w:szCs w:val="18"/>
              </w:rPr>
            </w:pPr>
          </w:p>
        </w:tc>
        <w:tc>
          <w:tcPr>
            <w:tcW w:w="381" w:type="dxa"/>
            <w:shd w:val="clear" w:color="auto" w:fill="auto"/>
            <w:vAlign w:val="center"/>
          </w:tcPr>
          <w:p>
            <w:pPr>
              <w:spacing w:line="240" w:lineRule="exact"/>
              <w:ind w:left="-50" w:right="-50"/>
              <w:jc w:val="center"/>
              <w:rPr>
                <w:bCs/>
                <w:sz w:val="18"/>
                <w:szCs w:val="18"/>
              </w:rPr>
            </w:pPr>
            <w:r>
              <w:rPr>
                <w:bCs/>
                <w:sz w:val="18"/>
                <w:szCs w:val="18"/>
              </w:rPr>
              <w:t>1</w:t>
            </w:r>
            <w:r>
              <w:rPr>
                <w:rFonts w:hint="eastAsia"/>
                <w:bCs/>
                <w:sz w:val="18"/>
                <w:szCs w:val="18"/>
              </w:rPr>
              <w:t>2</w:t>
            </w:r>
          </w:p>
        </w:tc>
        <w:tc>
          <w:tcPr>
            <w:tcW w:w="381" w:type="dxa"/>
            <w:shd w:val="clear" w:color="auto" w:fill="auto"/>
            <w:vAlign w:val="center"/>
          </w:tcPr>
          <w:p>
            <w:pPr>
              <w:spacing w:line="240" w:lineRule="exact"/>
              <w:ind w:left="-50" w:right="-50"/>
              <w:jc w:val="center"/>
              <w:rPr>
                <w:bCs/>
                <w:sz w:val="18"/>
                <w:szCs w:val="18"/>
              </w:rPr>
            </w:pPr>
            <w:r>
              <w:rPr>
                <w:bCs/>
                <w:sz w:val="18"/>
                <w:szCs w:val="18"/>
              </w:rPr>
              <w:t>1</w:t>
            </w:r>
            <w:r>
              <w:rPr>
                <w:rFonts w:hint="eastAsia"/>
                <w:bCs/>
                <w:sz w:val="18"/>
                <w:szCs w:val="18"/>
              </w:rPr>
              <w:t>8</w:t>
            </w:r>
          </w:p>
        </w:tc>
        <w:tc>
          <w:tcPr>
            <w:tcW w:w="427" w:type="dxa"/>
            <w:vAlign w:val="center"/>
          </w:tcPr>
          <w:p>
            <w:pPr>
              <w:spacing w:line="240" w:lineRule="exact"/>
              <w:ind w:left="-50" w:right="-50"/>
              <w:jc w:val="center"/>
              <w:rPr>
                <w:bCs/>
                <w:sz w:val="18"/>
                <w:szCs w:val="18"/>
              </w:rPr>
            </w:pPr>
          </w:p>
        </w:tc>
      </w:tr>
    </w:tbl>
    <w:p>
      <w:pPr>
        <w:spacing w:beforeLines="30" w:line="360" w:lineRule="auto"/>
        <w:rPr>
          <w:b/>
          <w:bCs/>
          <w:sz w:val="24"/>
        </w:rPr>
      </w:pPr>
      <w:r>
        <w:rPr>
          <w:rFonts w:hAnsi="宋体"/>
          <w:bCs/>
          <w:szCs w:val="21"/>
        </w:rPr>
        <w:t>注：设置两个专业方向，学生必须选修一个方向组。</w:t>
      </w:r>
    </w:p>
    <w:p>
      <w:pPr>
        <w:spacing w:afterLines="50" w:line="360" w:lineRule="auto"/>
        <w:outlineLvl w:val="0"/>
        <w:rPr>
          <w:b/>
          <w:bCs/>
          <w:sz w:val="24"/>
        </w:rPr>
      </w:pPr>
      <w:r>
        <w:rPr>
          <w:b/>
          <w:bCs/>
          <w:sz w:val="24"/>
        </w:rPr>
        <w:t>3．院系选修课</w:t>
      </w:r>
    </w:p>
    <w:tbl>
      <w:tblPr>
        <w:tblStyle w:val="15"/>
        <w:tblW w:w="10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28"/>
        <w:gridCol w:w="2323"/>
        <w:gridCol w:w="400"/>
        <w:gridCol w:w="419"/>
        <w:gridCol w:w="441"/>
        <w:gridCol w:w="420"/>
        <w:gridCol w:w="420"/>
        <w:gridCol w:w="545"/>
        <w:gridCol w:w="371"/>
        <w:gridCol w:w="372"/>
        <w:gridCol w:w="371"/>
        <w:gridCol w:w="372"/>
        <w:gridCol w:w="371"/>
        <w:gridCol w:w="372"/>
        <w:gridCol w:w="371"/>
        <w:gridCol w:w="372"/>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68" w:type="dxa"/>
            <w:vMerge w:val="restart"/>
            <w:vAlign w:val="center"/>
          </w:tcPr>
          <w:p>
            <w:pPr>
              <w:pStyle w:val="10"/>
              <w:pBdr>
                <w:bottom w:val="none" w:color="auto" w:sz="0" w:space="0"/>
              </w:pBdr>
              <w:tabs>
                <w:tab w:val="clear" w:pos="4153"/>
                <w:tab w:val="clear" w:pos="8306"/>
              </w:tabs>
              <w:adjustRightInd w:val="0"/>
              <w:spacing w:line="240" w:lineRule="exact"/>
              <w:rPr>
                <w:bCs/>
              </w:rPr>
            </w:pPr>
            <w:r>
              <w:rPr>
                <w:rFonts w:hint="eastAsia"/>
                <w:bCs/>
                <w:lang w:eastAsia="zh-CN"/>
              </w:rPr>
              <w:t>课程性质</w:t>
            </w:r>
          </w:p>
        </w:tc>
        <w:tc>
          <w:tcPr>
            <w:tcW w:w="1128" w:type="dxa"/>
            <w:vMerge w:val="restart"/>
            <w:vAlign w:val="center"/>
          </w:tcPr>
          <w:p>
            <w:pPr>
              <w:adjustRightInd w:val="0"/>
              <w:snapToGrid w:val="0"/>
              <w:spacing w:line="240" w:lineRule="exact"/>
              <w:ind w:left="-596" w:leftChars="-284" w:right="-596" w:rightChars="-284"/>
              <w:jc w:val="center"/>
              <w:rPr>
                <w:bCs/>
                <w:sz w:val="18"/>
                <w:szCs w:val="18"/>
              </w:rPr>
            </w:pPr>
            <w:r>
              <w:rPr>
                <w:rFonts w:hAnsi="宋体"/>
                <w:bCs/>
                <w:sz w:val="18"/>
                <w:szCs w:val="18"/>
              </w:rPr>
              <w:t>课程代码</w:t>
            </w:r>
          </w:p>
        </w:tc>
        <w:tc>
          <w:tcPr>
            <w:tcW w:w="2323" w:type="dxa"/>
            <w:vMerge w:val="restart"/>
            <w:vAlign w:val="center"/>
          </w:tcPr>
          <w:p>
            <w:pPr>
              <w:pStyle w:val="10"/>
              <w:pBdr>
                <w:bottom w:val="none" w:color="auto" w:sz="0" w:space="0"/>
              </w:pBdr>
              <w:tabs>
                <w:tab w:val="clear" w:pos="4153"/>
                <w:tab w:val="clear" w:pos="8306"/>
              </w:tabs>
              <w:adjustRightInd w:val="0"/>
              <w:spacing w:line="240" w:lineRule="exact"/>
              <w:rPr>
                <w:bCs/>
              </w:rPr>
            </w:pPr>
            <w:r>
              <w:rPr>
                <w:rFonts w:hAnsi="宋体"/>
                <w:bCs/>
              </w:rPr>
              <w:t>课程名称</w:t>
            </w:r>
          </w:p>
        </w:tc>
        <w:tc>
          <w:tcPr>
            <w:tcW w:w="400" w:type="dxa"/>
            <w:vMerge w:val="restart"/>
            <w:vAlign w:val="center"/>
          </w:tcPr>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p>
          <w:p>
            <w:pPr>
              <w:adjustRightInd w:val="0"/>
              <w:snapToGrid w:val="0"/>
              <w:spacing w:line="240" w:lineRule="exact"/>
              <w:jc w:val="center"/>
              <w:rPr>
                <w:bCs/>
                <w:sz w:val="18"/>
                <w:szCs w:val="18"/>
              </w:rPr>
            </w:pPr>
            <w:r>
              <w:rPr>
                <w:rFonts w:hAnsi="宋体"/>
                <w:bCs/>
                <w:sz w:val="18"/>
                <w:szCs w:val="18"/>
              </w:rPr>
              <w:t>分</w:t>
            </w:r>
          </w:p>
        </w:tc>
        <w:tc>
          <w:tcPr>
            <w:tcW w:w="2245" w:type="dxa"/>
            <w:gridSpan w:val="5"/>
            <w:vAlign w:val="center"/>
          </w:tcPr>
          <w:p>
            <w:pPr>
              <w:jc w:val="center"/>
              <w:rPr>
                <w:bCs/>
                <w:sz w:val="18"/>
                <w:szCs w:val="18"/>
              </w:rPr>
            </w:pPr>
            <w:r>
              <w:rPr>
                <w:rFonts w:hAnsi="宋体"/>
                <w:bCs/>
                <w:sz w:val="18"/>
                <w:szCs w:val="18"/>
              </w:rPr>
              <w:t>学</w:t>
            </w:r>
            <w:r>
              <w:rPr>
                <w:bCs/>
                <w:sz w:val="18"/>
                <w:szCs w:val="18"/>
              </w:rPr>
              <w:t xml:space="preserve"> </w:t>
            </w:r>
            <w:r>
              <w:rPr>
                <w:rFonts w:hAnsi="宋体"/>
                <w:bCs/>
                <w:sz w:val="18"/>
                <w:szCs w:val="18"/>
              </w:rPr>
              <w:t>时</w:t>
            </w:r>
            <w:r>
              <w:rPr>
                <w:bCs/>
                <w:sz w:val="18"/>
                <w:szCs w:val="18"/>
              </w:rPr>
              <w:t xml:space="preserve"> </w:t>
            </w:r>
            <w:r>
              <w:rPr>
                <w:rFonts w:hAnsi="宋体"/>
                <w:bCs/>
                <w:sz w:val="18"/>
                <w:szCs w:val="18"/>
              </w:rPr>
              <w:t>数</w:t>
            </w:r>
          </w:p>
        </w:tc>
        <w:tc>
          <w:tcPr>
            <w:tcW w:w="2972" w:type="dxa"/>
            <w:gridSpan w:val="8"/>
            <w:vAlign w:val="center"/>
          </w:tcPr>
          <w:p>
            <w:pPr>
              <w:ind w:left="-105" w:leftChars="-50" w:right="-105" w:rightChars="-50"/>
              <w:jc w:val="center"/>
              <w:rPr>
                <w:bCs/>
                <w:sz w:val="18"/>
                <w:szCs w:val="18"/>
              </w:rPr>
            </w:pPr>
            <w:r>
              <w:rPr>
                <w:rFonts w:hAnsi="宋体"/>
                <w:bCs/>
                <w:sz w:val="18"/>
                <w:szCs w:val="18"/>
              </w:rPr>
              <w:t>各学期授课周数、周学时</w:t>
            </w:r>
          </w:p>
        </w:tc>
        <w:tc>
          <w:tcPr>
            <w:tcW w:w="427" w:type="dxa"/>
            <w:vMerge w:val="restart"/>
            <w:vAlign w:val="center"/>
          </w:tcPr>
          <w:p>
            <w:pPr>
              <w:adjustRightInd w:val="0"/>
              <w:snapToGrid w:val="0"/>
              <w:jc w:val="center"/>
              <w:rPr>
                <w:bCs/>
                <w:sz w:val="18"/>
                <w:szCs w:val="18"/>
              </w:rPr>
            </w:pPr>
            <w:r>
              <w:rPr>
                <w:rFonts w:hAnsi="宋体"/>
                <w:bCs/>
                <w:sz w:val="18"/>
                <w:szCs w:val="18"/>
              </w:rPr>
              <w:t>备</w:t>
            </w:r>
          </w:p>
          <w:p>
            <w:pPr>
              <w:adjustRightInd w:val="0"/>
              <w:snapToGrid w:val="0"/>
              <w:jc w:val="center"/>
              <w:rPr>
                <w:bCs/>
                <w:sz w:val="18"/>
                <w:szCs w:val="18"/>
              </w:rPr>
            </w:pPr>
          </w:p>
          <w:p>
            <w:pPr>
              <w:adjustRightInd w:val="0"/>
              <w:snapToGrid w:val="0"/>
              <w:jc w:val="center"/>
              <w:rPr>
                <w:bCs/>
                <w:sz w:val="18"/>
                <w:szCs w:val="18"/>
              </w:rPr>
            </w:pPr>
            <w:r>
              <w:rPr>
                <w:rFonts w:hAnsi="宋体"/>
                <w:bCs/>
                <w:sz w:val="18"/>
                <w:szCs w:val="18"/>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68" w:type="dxa"/>
            <w:vMerge w:val="continue"/>
            <w:vAlign w:val="center"/>
          </w:tcPr>
          <w:p>
            <w:pPr>
              <w:adjustRightInd w:val="0"/>
              <w:snapToGrid w:val="0"/>
              <w:spacing w:line="240" w:lineRule="exact"/>
              <w:jc w:val="center"/>
              <w:rPr>
                <w:bCs/>
                <w:sz w:val="18"/>
                <w:szCs w:val="18"/>
              </w:rPr>
            </w:pPr>
          </w:p>
        </w:tc>
        <w:tc>
          <w:tcPr>
            <w:tcW w:w="1128" w:type="dxa"/>
            <w:vMerge w:val="continue"/>
            <w:vAlign w:val="center"/>
          </w:tcPr>
          <w:p>
            <w:pPr>
              <w:adjustRightInd w:val="0"/>
              <w:snapToGrid w:val="0"/>
              <w:spacing w:line="240" w:lineRule="exact"/>
              <w:ind w:left="-596" w:leftChars="-284" w:right="-596" w:rightChars="-284"/>
              <w:rPr>
                <w:bCs/>
                <w:sz w:val="18"/>
                <w:szCs w:val="18"/>
              </w:rPr>
            </w:pPr>
          </w:p>
        </w:tc>
        <w:tc>
          <w:tcPr>
            <w:tcW w:w="2323" w:type="dxa"/>
            <w:vMerge w:val="continue"/>
            <w:vAlign w:val="center"/>
          </w:tcPr>
          <w:p>
            <w:pPr>
              <w:adjustRightInd w:val="0"/>
              <w:snapToGrid w:val="0"/>
              <w:spacing w:line="240" w:lineRule="exact"/>
              <w:rPr>
                <w:bCs/>
                <w:sz w:val="18"/>
                <w:szCs w:val="18"/>
              </w:rPr>
            </w:pPr>
          </w:p>
        </w:tc>
        <w:tc>
          <w:tcPr>
            <w:tcW w:w="400" w:type="dxa"/>
            <w:vMerge w:val="continue"/>
            <w:vAlign w:val="center"/>
          </w:tcPr>
          <w:p>
            <w:pPr>
              <w:adjustRightInd w:val="0"/>
              <w:snapToGrid w:val="0"/>
              <w:spacing w:line="240" w:lineRule="exact"/>
              <w:jc w:val="center"/>
              <w:rPr>
                <w:bCs/>
                <w:sz w:val="18"/>
                <w:szCs w:val="18"/>
              </w:rPr>
            </w:pPr>
          </w:p>
        </w:tc>
        <w:tc>
          <w:tcPr>
            <w:tcW w:w="419" w:type="dxa"/>
            <w:vMerge w:val="restart"/>
            <w:vAlign w:val="center"/>
          </w:tcPr>
          <w:p>
            <w:pPr>
              <w:adjustRightInd w:val="0"/>
              <w:snapToGrid w:val="0"/>
              <w:spacing w:line="240" w:lineRule="exact"/>
              <w:jc w:val="center"/>
              <w:rPr>
                <w:bCs/>
                <w:sz w:val="18"/>
                <w:szCs w:val="18"/>
              </w:rPr>
            </w:pPr>
            <w:r>
              <w:rPr>
                <w:rFonts w:hAnsi="宋体"/>
                <w:bCs/>
                <w:sz w:val="18"/>
                <w:szCs w:val="18"/>
              </w:rPr>
              <w:t>总</w:t>
            </w:r>
          </w:p>
          <w:p>
            <w:pPr>
              <w:adjustRightInd w:val="0"/>
              <w:snapToGrid w:val="0"/>
              <w:spacing w:line="240" w:lineRule="exact"/>
              <w:jc w:val="center"/>
              <w:rPr>
                <w:bCs/>
                <w:sz w:val="18"/>
                <w:szCs w:val="18"/>
              </w:rPr>
            </w:pPr>
            <w:r>
              <w:rPr>
                <w:rFonts w:hAnsi="宋体"/>
                <w:bCs/>
                <w:sz w:val="18"/>
                <w:szCs w:val="18"/>
              </w:rPr>
              <w:t>学</w:t>
            </w:r>
          </w:p>
          <w:p>
            <w:pPr>
              <w:adjustRightInd w:val="0"/>
              <w:snapToGrid w:val="0"/>
              <w:spacing w:line="240" w:lineRule="exact"/>
              <w:jc w:val="center"/>
              <w:rPr>
                <w:bCs/>
                <w:sz w:val="18"/>
                <w:szCs w:val="18"/>
              </w:rPr>
            </w:pPr>
            <w:r>
              <w:rPr>
                <w:rFonts w:hAnsi="宋体"/>
                <w:bCs/>
                <w:sz w:val="18"/>
                <w:szCs w:val="18"/>
              </w:rPr>
              <w:t>时</w:t>
            </w:r>
          </w:p>
        </w:tc>
        <w:tc>
          <w:tcPr>
            <w:tcW w:w="1826" w:type="dxa"/>
            <w:gridSpan w:val="4"/>
            <w:vAlign w:val="center"/>
          </w:tcPr>
          <w:p>
            <w:pPr>
              <w:pStyle w:val="10"/>
              <w:pBdr>
                <w:bottom w:val="none" w:color="auto" w:sz="0" w:space="0"/>
              </w:pBdr>
              <w:tabs>
                <w:tab w:val="clear" w:pos="4153"/>
                <w:tab w:val="clear" w:pos="8306"/>
              </w:tabs>
              <w:adjustRightInd w:val="0"/>
              <w:spacing w:line="200" w:lineRule="exact"/>
              <w:rPr>
                <w:bCs/>
              </w:rPr>
            </w:pPr>
            <w:r>
              <w:t>其   中</w:t>
            </w:r>
          </w:p>
        </w:tc>
        <w:tc>
          <w:tcPr>
            <w:tcW w:w="371" w:type="dxa"/>
            <w:vAlign w:val="center"/>
          </w:tcPr>
          <w:p>
            <w:pPr>
              <w:adjustRightInd w:val="0"/>
              <w:snapToGrid w:val="0"/>
              <w:spacing w:line="240" w:lineRule="exact"/>
              <w:jc w:val="center"/>
              <w:rPr>
                <w:bCs/>
                <w:sz w:val="18"/>
                <w:szCs w:val="18"/>
              </w:rPr>
            </w:pPr>
            <w:r>
              <w:rPr>
                <w:rFonts w:hAnsi="宋体"/>
                <w:bCs/>
                <w:sz w:val="18"/>
                <w:szCs w:val="18"/>
              </w:rPr>
              <w:t>一</w:t>
            </w:r>
          </w:p>
        </w:tc>
        <w:tc>
          <w:tcPr>
            <w:tcW w:w="372" w:type="dxa"/>
            <w:vAlign w:val="center"/>
          </w:tcPr>
          <w:p>
            <w:pPr>
              <w:adjustRightInd w:val="0"/>
              <w:snapToGrid w:val="0"/>
              <w:spacing w:line="240" w:lineRule="exact"/>
              <w:jc w:val="center"/>
              <w:rPr>
                <w:bCs/>
                <w:sz w:val="18"/>
                <w:szCs w:val="18"/>
              </w:rPr>
            </w:pPr>
            <w:r>
              <w:rPr>
                <w:rFonts w:hAnsi="宋体"/>
                <w:bCs/>
                <w:sz w:val="18"/>
                <w:szCs w:val="18"/>
              </w:rPr>
              <w:t>二</w:t>
            </w:r>
          </w:p>
        </w:tc>
        <w:tc>
          <w:tcPr>
            <w:tcW w:w="371" w:type="dxa"/>
            <w:vAlign w:val="center"/>
          </w:tcPr>
          <w:p>
            <w:pPr>
              <w:adjustRightInd w:val="0"/>
              <w:snapToGrid w:val="0"/>
              <w:spacing w:line="240" w:lineRule="exact"/>
              <w:jc w:val="center"/>
              <w:rPr>
                <w:bCs/>
                <w:sz w:val="18"/>
                <w:szCs w:val="18"/>
              </w:rPr>
            </w:pPr>
            <w:r>
              <w:rPr>
                <w:rFonts w:hAnsi="宋体"/>
                <w:bCs/>
                <w:sz w:val="18"/>
                <w:szCs w:val="18"/>
              </w:rPr>
              <w:t>三</w:t>
            </w:r>
          </w:p>
        </w:tc>
        <w:tc>
          <w:tcPr>
            <w:tcW w:w="372" w:type="dxa"/>
            <w:vAlign w:val="center"/>
          </w:tcPr>
          <w:p>
            <w:pPr>
              <w:adjustRightInd w:val="0"/>
              <w:snapToGrid w:val="0"/>
              <w:spacing w:line="240" w:lineRule="exact"/>
              <w:jc w:val="center"/>
              <w:rPr>
                <w:bCs/>
                <w:sz w:val="18"/>
                <w:szCs w:val="18"/>
              </w:rPr>
            </w:pPr>
            <w:r>
              <w:rPr>
                <w:rFonts w:hAnsi="宋体"/>
                <w:bCs/>
                <w:sz w:val="18"/>
                <w:szCs w:val="18"/>
              </w:rPr>
              <w:t>四</w:t>
            </w:r>
          </w:p>
        </w:tc>
        <w:tc>
          <w:tcPr>
            <w:tcW w:w="371" w:type="dxa"/>
            <w:vAlign w:val="center"/>
          </w:tcPr>
          <w:p>
            <w:pPr>
              <w:adjustRightInd w:val="0"/>
              <w:snapToGrid w:val="0"/>
              <w:spacing w:line="240" w:lineRule="exact"/>
              <w:jc w:val="center"/>
              <w:rPr>
                <w:bCs/>
                <w:sz w:val="18"/>
                <w:szCs w:val="18"/>
              </w:rPr>
            </w:pPr>
            <w:r>
              <w:rPr>
                <w:rFonts w:hAnsi="宋体"/>
                <w:bCs/>
                <w:sz w:val="18"/>
                <w:szCs w:val="18"/>
              </w:rPr>
              <w:t>五</w:t>
            </w:r>
          </w:p>
        </w:tc>
        <w:tc>
          <w:tcPr>
            <w:tcW w:w="372" w:type="dxa"/>
            <w:vAlign w:val="center"/>
          </w:tcPr>
          <w:p>
            <w:pPr>
              <w:adjustRightInd w:val="0"/>
              <w:snapToGrid w:val="0"/>
              <w:spacing w:line="240" w:lineRule="exact"/>
              <w:jc w:val="center"/>
              <w:rPr>
                <w:bCs/>
                <w:sz w:val="18"/>
                <w:szCs w:val="18"/>
              </w:rPr>
            </w:pPr>
            <w:r>
              <w:rPr>
                <w:rFonts w:hAnsi="宋体"/>
                <w:bCs/>
                <w:sz w:val="18"/>
                <w:szCs w:val="18"/>
              </w:rPr>
              <w:t>六</w:t>
            </w:r>
          </w:p>
        </w:tc>
        <w:tc>
          <w:tcPr>
            <w:tcW w:w="371" w:type="dxa"/>
            <w:vAlign w:val="center"/>
          </w:tcPr>
          <w:p>
            <w:pPr>
              <w:adjustRightInd w:val="0"/>
              <w:snapToGrid w:val="0"/>
              <w:spacing w:line="240" w:lineRule="exact"/>
              <w:jc w:val="center"/>
              <w:rPr>
                <w:bCs/>
                <w:sz w:val="18"/>
                <w:szCs w:val="18"/>
              </w:rPr>
            </w:pPr>
            <w:r>
              <w:rPr>
                <w:rFonts w:hAnsi="宋体"/>
                <w:bCs/>
                <w:sz w:val="18"/>
                <w:szCs w:val="18"/>
              </w:rPr>
              <w:t>七</w:t>
            </w:r>
          </w:p>
        </w:tc>
        <w:tc>
          <w:tcPr>
            <w:tcW w:w="372" w:type="dxa"/>
            <w:vAlign w:val="center"/>
          </w:tcPr>
          <w:p>
            <w:pPr>
              <w:adjustRightInd w:val="0"/>
              <w:snapToGrid w:val="0"/>
              <w:spacing w:line="240" w:lineRule="exact"/>
              <w:jc w:val="center"/>
              <w:rPr>
                <w:bCs/>
                <w:sz w:val="18"/>
                <w:szCs w:val="18"/>
              </w:rPr>
            </w:pPr>
            <w:r>
              <w:rPr>
                <w:rFonts w:hAnsi="宋体"/>
                <w:bCs/>
                <w:sz w:val="18"/>
                <w:szCs w:val="18"/>
              </w:rPr>
              <w:t>八</w:t>
            </w:r>
          </w:p>
        </w:tc>
        <w:tc>
          <w:tcPr>
            <w:tcW w:w="427"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568" w:type="dxa"/>
            <w:vMerge w:val="continue"/>
            <w:vAlign w:val="center"/>
          </w:tcPr>
          <w:p>
            <w:pPr>
              <w:adjustRightInd w:val="0"/>
              <w:snapToGrid w:val="0"/>
              <w:spacing w:line="240" w:lineRule="exact"/>
              <w:jc w:val="center"/>
              <w:rPr>
                <w:bCs/>
                <w:sz w:val="18"/>
                <w:szCs w:val="18"/>
              </w:rPr>
            </w:pPr>
          </w:p>
        </w:tc>
        <w:tc>
          <w:tcPr>
            <w:tcW w:w="1128" w:type="dxa"/>
            <w:vMerge w:val="continue"/>
            <w:vAlign w:val="center"/>
          </w:tcPr>
          <w:p>
            <w:pPr>
              <w:adjustRightInd w:val="0"/>
              <w:snapToGrid w:val="0"/>
              <w:spacing w:line="240" w:lineRule="exact"/>
              <w:ind w:left="-596" w:leftChars="-284" w:right="-596" w:rightChars="-284"/>
              <w:rPr>
                <w:bCs/>
                <w:sz w:val="18"/>
                <w:szCs w:val="18"/>
              </w:rPr>
            </w:pPr>
          </w:p>
        </w:tc>
        <w:tc>
          <w:tcPr>
            <w:tcW w:w="2323" w:type="dxa"/>
            <w:vMerge w:val="continue"/>
            <w:vAlign w:val="center"/>
          </w:tcPr>
          <w:p>
            <w:pPr>
              <w:adjustRightInd w:val="0"/>
              <w:snapToGrid w:val="0"/>
              <w:spacing w:line="240" w:lineRule="exact"/>
              <w:rPr>
                <w:bCs/>
                <w:sz w:val="18"/>
                <w:szCs w:val="18"/>
              </w:rPr>
            </w:pPr>
          </w:p>
        </w:tc>
        <w:tc>
          <w:tcPr>
            <w:tcW w:w="400" w:type="dxa"/>
            <w:vMerge w:val="continue"/>
            <w:vAlign w:val="center"/>
          </w:tcPr>
          <w:p>
            <w:pPr>
              <w:adjustRightInd w:val="0"/>
              <w:snapToGrid w:val="0"/>
              <w:spacing w:line="240" w:lineRule="exact"/>
              <w:jc w:val="center"/>
              <w:rPr>
                <w:bCs/>
                <w:sz w:val="18"/>
                <w:szCs w:val="18"/>
              </w:rPr>
            </w:pPr>
          </w:p>
        </w:tc>
        <w:tc>
          <w:tcPr>
            <w:tcW w:w="419" w:type="dxa"/>
            <w:vMerge w:val="continue"/>
            <w:vAlign w:val="center"/>
          </w:tcPr>
          <w:p>
            <w:pPr>
              <w:adjustRightInd w:val="0"/>
              <w:snapToGrid w:val="0"/>
              <w:spacing w:line="240" w:lineRule="exact"/>
              <w:jc w:val="center"/>
              <w:rPr>
                <w:bCs/>
                <w:sz w:val="18"/>
                <w:szCs w:val="18"/>
              </w:rPr>
            </w:pPr>
          </w:p>
        </w:tc>
        <w:tc>
          <w:tcPr>
            <w:tcW w:w="441" w:type="dxa"/>
            <w:vAlign w:val="center"/>
          </w:tcPr>
          <w:p>
            <w:pPr>
              <w:adjustRightInd w:val="0"/>
              <w:snapToGrid w:val="0"/>
              <w:spacing w:line="240" w:lineRule="exact"/>
              <w:jc w:val="center"/>
              <w:rPr>
                <w:bCs/>
                <w:sz w:val="18"/>
                <w:szCs w:val="18"/>
              </w:rPr>
            </w:pPr>
            <w:r>
              <w:rPr>
                <w:rFonts w:hAnsi="宋体"/>
                <w:bCs/>
                <w:sz w:val="18"/>
                <w:szCs w:val="18"/>
              </w:rPr>
              <w:t>授课</w:t>
            </w:r>
          </w:p>
        </w:tc>
        <w:tc>
          <w:tcPr>
            <w:tcW w:w="420"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上机</w:t>
            </w:r>
          </w:p>
        </w:tc>
        <w:tc>
          <w:tcPr>
            <w:tcW w:w="420"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实验</w:t>
            </w:r>
          </w:p>
        </w:tc>
        <w:tc>
          <w:tcPr>
            <w:tcW w:w="545" w:type="dxa"/>
            <w:vAlign w:val="center"/>
          </w:tcPr>
          <w:p>
            <w:pPr>
              <w:pStyle w:val="10"/>
              <w:pBdr>
                <w:bottom w:val="none" w:color="auto" w:sz="0" w:space="0"/>
              </w:pBdr>
              <w:tabs>
                <w:tab w:val="clear" w:pos="4153"/>
                <w:tab w:val="clear" w:pos="8306"/>
              </w:tabs>
              <w:adjustRightInd w:val="0"/>
              <w:spacing w:line="240" w:lineRule="exact"/>
              <w:rPr>
                <w:bCs/>
              </w:rPr>
            </w:pPr>
            <w:r>
              <w:rPr>
                <w:rFonts w:hAnsi="宋体"/>
                <w:bCs/>
              </w:rPr>
              <w:t>实践</w:t>
            </w:r>
          </w:p>
        </w:tc>
        <w:tc>
          <w:tcPr>
            <w:tcW w:w="371" w:type="dxa"/>
            <w:vAlign w:val="center"/>
          </w:tcPr>
          <w:p>
            <w:pPr>
              <w:adjustRightInd w:val="0"/>
              <w:snapToGrid w:val="0"/>
              <w:spacing w:line="240" w:lineRule="exact"/>
              <w:ind w:left="-105" w:leftChars="-50" w:right="-105" w:rightChars="-50"/>
              <w:jc w:val="center"/>
              <w:rPr>
                <w:bCs/>
                <w:sz w:val="18"/>
                <w:szCs w:val="18"/>
              </w:rPr>
            </w:pPr>
            <w:r>
              <w:rPr>
                <w:bCs/>
                <w:sz w:val="18"/>
                <w:szCs w:val="18"/>
              </w:rPr>
              <w:t>13</w:t>
            </w:r>
          </w:p>
        </w:tc>
        <w:tc>
          <w:tcPr>
            <w:tcW w:w="372"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71"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72" w:type="dxa"/>
            <w:vAlign w:val="center"/>
          </w:tcPr>
          <w:p>
            <w:pPr>
              <w:adjustRightInd w:val="0"/>
              <w:snapToGrid w:val="0"/>
              <w:spacing w:line="240" w:lineRule="exact"/>
              <w:ind w:left="-105" w:leftChars="-50" w:right="-105" w:rightChars="-50"/>
              <w:jc w:val="center"/>
              <w:rPr>
                <w:bCs/>
                <w:sz w:val="18"/>
                <w:szCs w:val="18"/>
              </w:rPr>
            </w:pPr>
            <w:r>
              <w:rPr>
                <w:bCs/>
                <w:sz w:val="18"/>
                <w:szCs w:val="18"/>
              </w:rPr>
              <w:t>16.5</w:t>
            </w:r>
          </w:p>
        </w:tc>
        <w:tc>
          <w:tcPr>
            <w:tcW w:w="371"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372"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71"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372" w:type="dxa"/>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427" w:type="dxa"/>
            <w:vMerge w:val="continue"/>
            <w:vAlign w:val="center"/>
          </w:tcPr>
          <w:p>
            <w:pPr>
              <w:adjustRightInd w:val="0"/>
              <w:snapToGrid w:val="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restart"/>
            <w:vAlign w:val="center"/>
          </w:tcPr>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r>
              <w:rPr>
                <w:rFonts w:hint="eastAsia"/>
                <w:bCs/>
              </w:rPr>
              <w:t>院系选修课</w:t>
            </w: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jc w:val="both"/>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p>
          <w:p>
            <w:pPr>
              <w:pStyle w:val="10"/>
              <w:pBdr>
                <w:bottom w:val="none" w:color="auto" w:sz="0" w:space="0"/>
              </w:pBdr>
              <w:tabs>
                <w:tab w:val="clear" w:pos="4153"/>
                <w:tab w:val="clear" w:pos="8306"/>
              </w:tabs>
              <w:adjustRightInd w:val="0"/>
              <w:spacing w:line="240" w:lineRule="exact"/>
              <w:rPr>
                <w:bCs/>
              </w:rPr>
            </w:pPr>
            <w:r>
              <w:rPr>
                <w:rFonts w:hint="eastAsia"/>
                <w:bCs/>
              </w:rPr>
              <w:t>院系选修课</w:t>
            </w:r>
          </w:p>
        </w:tc>
        <w:tc>
          <w:tcPr>
            <w:tcW w:w="1128" w:type="dxa"/>
            <w:vAlign w:val="center"/>
          </w:tcPr>
          <w:p>
            <w:pPr>
              <w:ind w:left="-105" w:leftChars="-50" w:right="-105" w:rightChars="-50"/>
              <w:jc w:val="center"/>
              <w:rPr>
                <w:bCs/>
                <w:sz w:val="18"/>
                <w:szCs w:val="18"/>
              </w:rPr>
            </w:pPr>
            <w:r>
              <w:rPr>
                <w:bCs/>
                <w:sz w:val="18"/>
                <w:szCs w:val="18"/>
              </w:rPr>
              <w:t>35210001</w:t>
            </w:r>
          </w:p>
        </w:tc>
        <w:tc>
          <w:tcPr>
            <w:tcW w:w="2323" w:type="dxa"/>
            <w:vAlign w:val="center"/>
          </w:tcPr>
          <w:p>
            <w:pPr>
              <w:spacing w:line="240" w:lineRule="exact"/>
              <w:jc w:val="left"/>
              <w:rPr>
                <w:b/>
                <w:sz w:val="18"/>
              </w:rPr>
            </w:pPr>
            <w:r>
              <w:rPr>
                <w:b/>
                <w:sz w:val="18"/>
              </w:rPr>
              <w:t>文献检索与利用</w:t>
            </w:r>
          </w:p>
          <w:p>
            <w:pPr>
              <w:spacing w:line="240" w:lineRule="exact"/>
              <w:jc w:val="left"/>
              <w:rPr>
                <w:bCs/>
                <w:sz w:val="18"/>
              </w:rPr>
            </w:pPr>
            <w:r>
              <w:rPr>
                <w:bCs/>
                <w:sz w:val="18"/>
              </w:rPr>
              <w:t>Literature Retrieval and Utilization</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60" w:lineRule="exact"/>
              <w:ind w:left="-105" w:leftChars="-50" w:right="-105" w:rightChars="-50"/>
              <w:jc w:val="center"/>
              <w:rPr>
                <w:bCs/>
                <w:sz w:val="18"/>
              </w:rPr>
            </w:pPr>
            <w:r>
              <w:rPr>
                <w:bCs/>
                <w:sz w:val="18"/>
              </w:rPr>
              <w:t>24</w:t>
            </w:r>
          </w:p>
        </w:tc>
        <w:tc>
          <w:tcPr>
            <w:tcW w:w="441" w:type="dxa"/>
            <w:vAlign w:val="center"/>
          </w:tcPr>
          <w:p>
            <w:pPr>
              <w:spacing w:line="260" w:lineRule="exact"/>
              <w:ind w:left="-105" w:leftChars="-50" w:right="-105" w:rightChars="-50"/>
              <w:jc w:val="center"/>
              <w:rPr>
                <w:bCs/>
                <w:sz w:val="18"/>
              </w:rPr>
            </w:pPr>
            <w:r>
              <w:rPr>
                <w:bCs/>
                <w:sz w:val="18"/>
              </w:rPr>
              <w:t>24</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widowControl/>
              <w:jc w:val="center"/>
              <w:rPr>
                <w:kern w:val="0"/>
                <w:sz w:val="18"/>
                <w:szCs w:val="18"/>
              </w:rPr>
            </w:pPr>
            <w:r>
              <w:rPr>
                <w:kern w:val="0"/>
                <w:sz w:val="18"/>
                <w:szCs w:val="18"/>
              </w:rPr>
              <w:t>2</w:t>
            </w: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42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rPr>
            </w:pPr>
            <w:r>
              <w:rPr>
                <w:bCs/>
                <w:sz w:val="18"/>
              </w:rPr>
              <w:t>10110808</w:t>
            </w:r>
          </w:p>
        </w:tc>
        <w:tc>
          <w:tcPr>
            <w:tcW w:w="2323" w:type="dxa"/>
            <w:vAlign w:val="center"/>
          </w:tcPr>
          <w:p>
            <w:pPr>
              <w:spacing w:line="240" w:lineRule="exact"/>
              <w:jc w:val="left"/>
              <w:rPr>
                <w:b/>
                <w:sz w:val="18"/>
              </w:rPr>
            </w:pPr>
            <w:r>
              <w:rPr>
                <w:b/>
                <w:sz w:val="18"/>
              </w:rPr>
              <w:t>应用文写作</w:t>
            </w:r>
          </w:p>
          <w:p>
            <w:pPr>
              <w:spacing w:line="240" w:lineRule="exact"/>
              <w:jc w:val="left"/>
              <w:rPr>
                <w:bCs/>
                <w:sz w:val="18"/>
              </w:rPr>
            </w:pPr>
            <w:r>
              <w:rPr>
                <w:bCs/>
                <w:sz w:val="18"/>
              </w:rPr>
              <w:t>Business writing</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60" w:lineRule="exact"/>
              <w:ind w:left="-105" w:leftChars="-50" w:right="-105" w:rightChars="-50"/>
              <w:jc w:val="center"/>
              <w:rPr>
                <w:bCs/>
                <w:sz w:val="18"/>
              </w:rPr>
            </w:pPr>
            <w:r>
              <w:rPr>
                <w:bCs/>
                <w:sz w:val="18"/>
              </w:rPr>
              <w:t>24</w:t>
            </w:r>
          </w:p>
        </w:tc>
        <w:tc>
          <w:tcPr>
            <w:tcW w:w="441" w:type="dxa"/>
            <w:vAlign w:val="center"/>
          </w:tcPr>
          <w:p>
            <w:pPr>
              <w:spacing w:line="260" w:lineRule="exact"/>
              <w:ind w:left="-105" w:leftChars="-50" w:right="-105" w:rightChars="-50"/>
              <w:jc w:val="center"/>
              <w:rPr>
                <w:bCs/>
                <w:sz w:val="18"/>
              </w:rPr>
            </w:pPr>
            <w:r>
              <w:rPr>
                <w:bCs/>
                <w:sz w:val="18"/>
              </w:rPr>
              <w:t>24</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jc w:val="center"/>
              <w:rPr>
                <w:bCs/>
              </w:rPr>
            </w:pPr>
          </w:p>
        </w:tc>
        <w:tc>
          <w:tcPr>
            <w:tcW w:w="372" w:type="dxa"/>
            <w:shd w:val="clear" w:color="auto" w:fill="auto"/>
            <w:vAlign w:val="center"/>
          </w:tcPr>
          <w:p>
            <w:pPr>
              <w:jc w:val="center"/>
              <w:rPr>
                <w:bCs/>
              </w:rPr>
            </w:pP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ind w:left="-105" w:leftChars="-50" w:right="-105" w:rightChars="-50"/>
              <w:jc w:val="center"/>
              <w:rPr>
                <w:bCs/>
                <w:sz w:val="18"/>
                <w:szCs w:val="18"/>
              </w:rPr>
            </w:pPr>
            <w:r>
              <w:rPr>
                <w:bCs/>
                <w:sz w:val="18"/>
                <w:szCs w:val="18"/>
              </w:rPr>
              <w:t>2</w:t>
            </w: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jc w:val="center"/>
              <w:rPr>
                <w:bCs/>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427" w:type="dxa"/>
            <w:vAlign w:val="center"/>
          </w:tcPr>
          <w:p>
            <w:pPr>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rPr>
            </w:pPr>
            <w:r>
              <w:rPr>
                <w:bCs/>
                <w:sz w:val="18"/>
              </w:rPr>
              <w:t>08110630</w:t>
            </w:r>
          </w:p>
        </w:tc>
        <w:tc>
          <w:tcPr>
            <w:tcW w:w="2323" w:type="dxa"/>
            <w:vAlign w:val="center"/>
          </w:tcPr>
          <w:p>
            <w:pPr>
              <w:spacing w:line="240" w:lineRule="exact"/>
              <w:jc w:val="left"/>
              <w:rPr>
                <w:b/>
                <w:sz w:val="18"/>
              </w:rPr>
            </w:pPr>
            <w:r>
              <w:rPr>
                <w:b/>
                <w:sz w:val="18"/>
              </w:rPr>
              <w:t>闽台文化概论</w:t>
            </w:r>
          </w:p>
          <w:p>
            <w:pPr>
              <w:spacing w:line="240" w:lineRule="exact"/>
              <w:jc w:val="left"/>
              <w:rPr>
                <w:bCs/>
                <w:sz w:val="18"/>
              </w:rPr>
            </w:pPr>
            <w:r>
              <w:rPr>
                <w:bCs/>
                <w:sz w:val="18"/>
              </w:rPr>
              <w:t>Introduction to Fujian and Taiwan culture</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60" w:lineRule="exact"/>
              <w:ind w:left="-105" w:leftChars="-50" w:right="-105" w:rightChars="-50"/>
              <w:jc w:val="center"/>
              <w:rPr>
                <w:bCs/>
                <w:sz w:val="18"/>
              </w:rPr>
            </w:pPr>
            <w:r>
              <w:rPr>
                <w:bCs/>
                <w:sz w:val="18"/>
              </w:rPr>
              <w:t>24</w:t>
            </w:r>
          </w:p>
        </w:tc>
        <w:tc>
          <w:tcPr>
            <w:tcW w:w="441" w:type="dxa"/>
            <w:vAlign w:val="center"/>
          </w:tcPr>
          <w:p>
            <w:pPr>
              <w:spacing w:line="260" w:lineRule="exact"/>
              <w:ind w:left="-105" w:leftChars="-50" w:right="-105" w:rightChars="-50"/>
              <w:jc w:val="center"/>
              <w:rPr>
                <w:bCs/>
                <w:sz w:val="18"/>
              </w:rPr>
            </w:pPr>
            <w:r>
              <w:rPr>
                <w:bCs/>
                <w:sz w:val="18"/>
              </w:rPr>
              <w:t>24</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ind w:left="-105" w:leftChars="-50" w:right="-105" w:rightChars="-50"/>
              <w:jc w:val="center"/>
              <w:rPr>
                <w:bCs/>
                <w:sz w:val="18"/>
                <w:szCs w:val="18"/>
              </w:rPr>
            </w:pPr>
          </w:p>
        </w:tc>
        <w:tc>
          <w:tcPr>
            <w:tcW w:w="371" w:type="dxa"/>
            <w:shd w:val="clear" w:color="auto" w:fill="auto"/>
            <w:vAlign w:val="center"/>
          </w:tcPr>
          <w:p>
            <w:pPr>
              <w:jc w:val="center"/>
              <w:rPr>
                <w:bCs/>
                <w:sz w:val="18"/>
              </w:rPr>
            </w:pPr>
          </w:p>
        </w:tc>
        <w:tc>
          <w:tcPr>
            <w:tcW w:w="372" w:type="dxa"/>
            <w:shd w:val="clear" w:color="auto" w:fill="auto"/>
            <w:vAlign w:val="center"/>
          </w:tcPr>
          <w:p>
            <w:pPr>
              <w:jc w:val="center"/>
              <w:rPr>
                <w:bCs/>
                <w:sz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r>
              <w:rPr>
                <w:kern w:val="0"/>
                <w:sz w:val="18"/>
                <w:szCs w:val="18"/>
              </w:rPr>
              <w:t>2</w:t>
            </w:r>
          </w:p>
        </w:tc>
        <w:tc>
          <w:tcPr>
            <w:tcW w:w="427" w:type="dxa"/>
            <w:vAlign w:val="center"/>
          </w:tcPr>
          <w:p>
            <w:pPr>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08110406</w:t>
            </w:r>
          </w:p>
        </w:tc>
        <w:tc>
          <w:tcPr>
            <w:tcW w:w="2323" w:type="dxa"/>
            <w:vAlign w:val="center"/>
          </w:tcPr>
          <w:p>
            <w:pPr>
              <w:widowControl/>
              <w:snapToGrid w:val="0"/>
              <w:spacing w:line="240" w:lineRule="atLeast"/>
              <w:jc w:val="left"/>
              <w:rPr>
                <w:b/>
                <w:bCs/>
                <w:kern w:val="0"/>
                <w:sz w:val="18"/>
                <w:szCs w:val="18"/>
              </w:rPr>
            </w:pPr>
            <w:r>
              <w:rPr>
                <w:rFonts w:hAnsi="宋体"/>
                <w:b/>
                <w:bCs/>
                <w:kern w:val="0"/>
                <w:sz w:val="18"/>
                <w:szCs w:val="18"/>
              </w:rPr>
              <w:t>人体工程学</w:t>
            </w:r>
          </w:p>
          <w:p>
            <w:pPr>
              <w:widowControl/>
              <w:snapToGrid w:val="0"/>
              <w:spacing w:line="240" w:lineRule="atLeast"/>
              <w:jc w:val="left"/>
              <w:rPr>
                <w:bCs/>
                <w:sz w:val="18"/>
              </w:rPr>
            </w:pPr>
            <w:r>
              <w:rPr>
                <w:kern w:val="0"/>
                <w:sz w:val="18"/>
                <w:szCs w:val="18"/>
              </w:rPr>
              <w:t>Ergonomics</w:t>
            </w:r>
          </w:p>
        </w:tc>
        <w:tc>
          <w:tcPr>
            <w:tcW w:w="400" w:type="dxa"/>
            <w:vAlign w:val="center"/>
          </w:tcPr>
          <w:p>
            <w:pPr>
              <w:spacing w:line="240" w:lineRule="exact"/>
              <w:ind w:left="-105" w:leftChars="-50" w:right="-105" w:rightChars="-50"/>
              <w:jc w:val="center"/>
              <w:rPr>
                <w:bCs/>
                <w:sz w:val="18"/>
                <w:szCs w:val="18"/>
              </w:rPr>
            </w:pPr>
            <w:r>
              <w:rPr>
                <w:bCs/>
                <w:sz w:val="18"/>
                <w:szCs w:val="18"/>
              </w:rPr>
              <w:t>2</w:t>
            </w:r>
          </w:p>
        </w:tc>
        <w:tc>
          <w:tcPr>
            <w:tcW w:w="419" w:type="dxa"/>
            <w:vAlign w:val="center"/>
          </w:tcPr>
          <w:p>
            <w:pPr>
              <w:spacing w:line="240" w:lineRule="exact"/>
              <w:ind w:left="-105" w:leftChars="-50" w:right="-105" w:rightChars="-50"/>
              <w:jc w:val="center"/>
              <w:rPr>
                <w:bCs/>
                <w:sz w:val="18"/>
                <w:szCs w:val="18"/>
              </w:rPr>
            </w:pPr>
            <w:r>
              <w:rPr>
                <w:bCs/>
                <w:sz w:val="18"/>
                <w:szCs w:val="18"/>
              </w:rPr>
              <w:t>32</w:t>
            </w:r>
          </w:p>
        </w:tc>
        <w:tc>
          <w:tcPr>
            <w:tcW w:w="441" w:type="dxa"/>
            <w:vAlign w:val="center"/>
          </w:tcPr>
          <w:p>
            <w:pPr>
              <w:spacing w:line="260" w:lineRule="exact"/>
              <w:ind w:left="-105" w:leftChars="-50" w:right="-105" w:rightChars="-50"/>
              <w:jc w:val="center"/>
              <w:rPr>
                <w:bCs/>
                <w:sz w:val="18"/>
              </w:rPr>
            </w:pPr>
            <w:r>
              <w:rPr>
                <w:bCs/>
                <w:sz w:val="18"/>
              </w:rPr>
              <w:t>32</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jc w:val="center"/>
              <w:rPr>
                <w:bCs/>
              </w:rPr>
            </w:pPr>
          </w:p>
        </w:tc>
        <w:tc>
          <w:tcPr>
            <w:tcW w:w="371" w:type="dxa"/>
            <w:shd w:val="clear" w:color="auto" w:fill="auto"/>
            <w:vAlign w:val="center"/>
          </w:tcPr>
          <w:p>
            <w:pPr>
              <w:jc w:val="center"/>
              <w:rPr>
                <w:bCs/>
                <w:sz w:val="18"/>
              </w:rPr>
            </w:pPr>
          </w:p>
        </w:tc>
        <w:tc>
          <w:tcPr>
            <w:tcW w:w="372" w:type="dxa"/>
            <w:shd w:val="clear" w:color="auto" w:fill="auto"/>
            <w:vAlign w:val="center"/>
          </w:tcPr>
          <w:p>
            <w:pPr>
              <w:jc w:val="center"/>
              <w:rPr>
                <w:bCs/>
                <w:sz w:val="18"/>
              </w:rPr>
            </w:pPr>
            <w:r>
              <w:rPr>
                <w:bCs/>
                <w:sz w:val="18"/>
              </w:rPr>
              <w:t>2</w:t>
            </w:r>
          </w:p>
        </w:tc>
        <w:tc>
          <w:tcPr>
            <w:tcW w:w="371" w:type="dxa"/>
            <w:shd w:val="clear" w:color="auto" w:fill="auto"/>
            <w:vAlign w:val="center"/>
          </w:tcPr>
          <w:p>
            <w:pPr>
              <w:jc w:val="center"/>
              <w:rPr>
                <w:bCs/>
                <w:sz w:val="18"/>
              </w:rPr>
            </w:pP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rPr>
            </w:pPr>
            <w:r>
              <w:rPr>
                <w:rFonts w:hint="eastAsia"/>
                <w:bCs/>
                <w:sz w:val="18"/>
              </w:rPr>
              <w:t>09110219</w:t>
            </w:r>
          </w:p>
        </w:tc>
        <w:tc>
          <w:tcPr>
            <w:tcW w:w="2323" w:type="dxa"/>
            <w:vAlign w:val="center"/>
          </w:tcPr>
          <w:p>
            <w:pPr>
              <w:spacing w:line="240" w:lineRule="exact"/>
              <w:jc w:val="left"/>
              <w:rPr>
                <w:b/>
                <w:sz w:val="18"/>
              </w:rPr>
            </w:pPr>
            <w:r>
              <w:rPr>
                <w:b/>
                <w:sz w:val="18"/>
              </w:rPr>
              <w:t>环境保护与可持续发展</w:t>
            </w:r>
          </w:p>
          <w:p>
            <w:pPr>
              <w:spacing w:line="240" w:lineRule="exact"/>
              <w:jc w:val="left"/>
              <w:rPr>
                <w:bCs/>
                <w:sz w:val="18"/>
              </w:rPr>
            </w:pPr>
            <w:r>
              <w:rPr>
                <w:bCs/>
                <w:sz w:val="18"/>
              </w:rPr>
              <w:t>Environmental  Protection And Sustainable Development</w:t>
            </w:r>
          </w:p>
        </w:tc>
        <w:tc>
          <w:tcPr>
            <w:tcW w:w="400" w:type="dxa"/>
            <w:vAlign w:val="center"/>
          </w:tcPr>
          <w:p>
            <w:pPr>
              <w:ind w:left="-105" w:leftChars="-50" w:right="-105" w:rightChars="-50"/>
              <w:jc w:val="center"/>
              <w:rPr>
                <w:bCs/>
                <w:sz w:val="18"/>
                <w:szCs w:val="18"/>
              </w:rPr>
            </w:pPr>
            <w:r>
              <w:rPr>
                <w:bCs/>
                <w:sz w:val="18"/>
              </w:rPr>
              <w:t>1.5</w:t>
            </w:r>
          </w:p>
        </w:tc>
        <w:tc>
          <w:tcPr>
            <w:tcW w:w="419" w:type="dxa"/>
            <w:vAlign w:val="center"/>
          </w:tcPr>
          <w:p>
            <w:pPr>
              <w:ind w:left="-105" w:leftChars="-50" w:right="-105" w:rightChars="-50"/>
              <w:jc w:val="center"/>
              <w:rPr>
                <w:bCs/>
                <w:sz w:val="18"/>
                <w:szCs w:val="18"/>
              </w:rPr>
            </w:pPr>
            <w:r>
              <w:rPr>
                <w:bCs/>
                <w:sz w:val="18"/>
              </w:rPr>
              <w:t>24</w:t>
            </w:r>
          </w:p>
        </w:tc>
        <w:tc>
          <w:tcPr>
            <w:tcW w:w="441" w:type="dxa"/>
            <w:vAlign w:val="center"/>
          </w:tcPr>
          <w:p>
            <w:pPr>
              <w:ind w:left="-105" w:leftChars="-50" w:right="-105" w:rightChars="-50"/>
              <w:jc w:val="center"/>
              <w:rPr>
                <w:bCs/>
                <w:sz w:val="18"/>
                <w:szCs w:val="18"/>
              </w:rPr>
            </w:pPr>
            <w:r>
              <w:rPr>
                <w:bCs/>
                <w:sz w:val="18"/>
              </w:rPr>
              <w:t>24</w:t>
            </w:r>
          </w:p>
        </w:tc>
        <w:tc>
          <w:tcPr>
            <w:tcW w:w="420" w:type="dxa"/>
            <w:vAlign w:val="center"/>
          </w:tcPr>
          <w:p>
            <w:pPr>
              <w:ind w:left="-105" w:leftChars="-50" w:right="-105" w:rightChars="-50"/>
              <w:jc w:val="center"/>
              <w:rPr>
                <w:bCs/>
                <w:sz w:val="18"/>
                <w:szCs w:val="18"/>
              </w:rPr>
            </w:pPr>
          </w:p>
        </w:tc>
        <w:tc>
          <w:tcPr>
            <w:tcW w:w="420" w:type="dxa"/>
            <w:vAlign w:val="center"/>
          </w:tcPr>
          <w:p>
            <w:pPr>
              <w:ind w:left="-105" w:leftChars="-50" w:right="-105" w:rightChars="-50"/>
              <w:jc w:val="center"/>
              <w:rPr>
                <w:bCs/>
                <w:sz w:val="18"/>
                <w:szCs w:val="18"/>
              </w:rPr>
            </w:pPr>
          </w:p>
        </w:tc>
        <w:tc>
          <w:tcPr>
            <w:tcW w:w="545" w:type="dxa"/>
            <w:vAlign w:val="center"/>
          </w:tcPr>
          <w:p>
            <w:pPr>
              <w:ind w:left="-105" w:leftChars="-50" w:right="-105" w:rightChars="-50"/>
              <w:jc w:val="center"/>
              <w:rPr>
                <w:bCs/>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widowControl/>
              <w:jc w:val="center"/>
              <w:rPr>
                <w:kern w:val="0"/>
                <w:sz w:val="18"/>
                <w:szCs w:val="18"/>
              </w:rPr>
            </w:pPr>
            <w:r>
              <w:rPr>
                <w:bCs/>
                <w:sz w:val="18"/>
              </w:rPr>
              <w:t>2</w:t>
            </w: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08110336</w:t>
            </w:r>
          </w:p>
        </w:tc>
        <w:tc>
          <w:tcPr>
            <w:tcW w:w="2323" w:type="dxa"/>
            <w:vAlign w:val="center"/>
          </w:tcPr>
          <w:p>
            <w:pPr>
              <w:spacing w:line="240" w:lineRule="exact"/>
              <w:jc w:val="left"/>
              <w:rPr>
                <w:b/>
                <w:sz w:val="18"/>
              </w:rPr>
            </w:pPr>
            <w:r>
              <w:rPr>
                <w:b/>
                <w:sz w:val="18"/>
              </w:rPr>
              <w:t>摄影基础</w:t>
            </w:r>
          </w:p>
          <w:p>
            <w:pPr>
              <w:spacing w:line="240" w:lineRule="exact"/>
              <w:jc w:val="left"/>
              <w:rPr>
                <w:bCs/>
                <w:sz w:val="18"/>
              </w:rPr>
            </w:pPr>
            <w:r>
              <w:rPr>
                <w:bCs/>
                <w:sz w:val="18"/>
              </w:rPr>
              <w:t>Basis of Photography</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60" w:lineRule="exact"/>
              <w:ind w:left="-105" w:leftChars="-50" w:right="-105" w:rightChars="-50"/>
              <w:jc w:val="center"/>
              <w:rPr>
                <w:bCs/>
                <w:sz w:val="18"/>
              </w:rPr>
            </w:pPr>
            <w:r>
              <w:rPr>
                <w:bCs/>
                <w:sz w:val="18"/>
              </w:rPr>
              <w:t>24</w:t>
            </w:r>
          </w:p>
        </w:tc>
        <w:tc>
          <w:tcPr>
            <w:tcW w:w="441" w:type="dxa"/>
            <w:vAlign w:val="center"/>
          </w:tcPr>
          <w:p>
            <w:pPr>
              <w:ind w:left="-50" w:right="-50"/>
              <w:jc w:val="center"/>
              <w:rPr>
                <w:bCs/>
                <w:sz w:val="18"/>
                <w:szCs w:val="18"/>
              </w:rPr>
            </w:pPr>
            <w:r>
              <w:rPr>
                <w:bCs/>
                <w:sz w:val="18"/>
                <w:szCs w:val="18"/>
              </w:rPr>
              <w:t>24</w:t>
            </w:r>
          </w:p>
        </w:tc>
        <w:tc>
          <w:tcPr>
            <w:tcW w:w="420" w:type="dxa"/>
            <w:vAlign w:val="center"/>
          </w:tcPr>
          <w:p>
            <w:pPr>
              <w:spacing w:line="260" w:lineRule="exact"/>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jc w:val="center"/>
              <w:rPr>
                <w:bCs/>
              </w:rPr>
            </w:pPr>
          </w:p>
        </w:tc>
        <w:tc>
          <w:tcPr>
            <w:tcW w:w="371" w:type="dxa"/>
            <w:shd w:val="clear" w:color="auto" w:fill="auto"/>
            <w:vAlign w:val="center"/>
          </w:tcPr>
          <w:p>
            <w:pPr>
              <w:jc w:val="center"/>
              <w:rPr>
                <w:bCs/>
              </w:rPr>
            </w:pPr>
          </w:p>
        </w:tc>
        <w:tc>
          <w:tcPr>
            <w:tcW w:w="372" w:type="dxa"/>
            <w:shd w:val="clear" w:color="auto" w:fill="auto"/>
            <w:vAlign w:val="center"/>
          </w:tcPr>
          <w:p>
            <w:pPr>
              <w:jc w:val="center"/>
              <w:rPr>
                <w:bCs/>
              </w:rPr>
            </w:pPr>
            <w:r>
              <w:rPr>
                <w:bCs/>
                <w:sz w:val="18"/>
              </w:rPr>
              <w:t>1</w:t>
            </w: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08110317</w:t>
            </w:r>
          </w:p>
        </w:tc>
        <w:tc>
          <w:tcPr>
            <w:tcW w:w="2323" w:type="dxa"/>
            <w:vAlign w:val="center"/>
          </w:tcPr>
          <w:p>
            <w:pPr>
              <w:snapToGrid w:val="0"/>
              <w:spacing w:line="240" w:lineRule="atLeast"/>
              <w:jc w:val="left"/>
              <w:rPr>
                <w:b/>
                <w:sz w:val="18"/>
              </w:rPr>
            </w:pPr>
            <w:r>
              <w:rPr>
                <w:b/>
                <w:sz w:val="18"/>
              </w:rPr>
              <w:t>CAAD方法（1）</w:t>
            </w:r>
          </w:p>
          <w:p>
            <w:pPr>
              <w:snapToGrid w:val="0"/>
              <w:spacing w:line="240" w:lineRule="atLeast"/>
              <w:jc w:val="left"/>
              <w:rPr>
                <w:bCs/>
                <w:sz w:val="18"/>
              </w:rPr>
            </w:pPr>
            <w:r>
              <w:rPr>
                <w:bCs/>
                <w:sz w:val="18"/>
              </w:rPr>
              <w:t>CAAD Methods(1)</w:t>
            </w:r>
          </w:p>
        </w:tc>
        <w:tc>
          <w:tcPr>
            <w:tcW w:w="400" w:type="dxa"/>
            <w:vAlign w:val="center"/>
          </w:tcPr>
          <w:p>
            <w:pPr>
              <w:ind w:left="-105" w:leftChars="-50" w:right="-105" w:rightChars="-50"/>
              <w:jc w:val="center"/>
              <w:rPr>
                <w:bCs/>
                <w:sz w:val="18"/>
              </w:rPr>
            </w:pPr>
            <w:r>
              <w:rPr>
                <w:bCs/>
                <w:sz w:val="18"/>
              </w:rPr>
              <w:t>1.5</w:t>
            </w:r>
          </w:p>
        </w:tc>
        <w:tc>
          <w:tcPr>
            <w:tcW w:w="419" w:type="dxa"/>
            <w:vAlign w:val="center"/>
          </w:tcPr>
          <w:p>
            <w:pPr>
              <w:ind w:right="-105" w:rightChars="-50"/>
              <w:rPr>
                <w:bCs/>
                <w:sz w:val="18"/>
              </w:rPr>
            </w:pPr>
            <w:r>
              <w:rPr>
                <w:bCs/>
                <w:sz w:val="18"/>
              </w:rPr>
              <w:t>24</w:t>
            </w:r>
          </w:p>
        </w:tc>
        <w:tc>
          <w:tcPr>
            <w:tcW w:w="441" w:type="dxa"/>
            <w:vAlign w:val="center"/>
          </w:tcPr>
          <w:p>
            <w:pPr>
              <w:ind w:left="-50" w:right="-50"/>
              <w:jc w:val="center"/>
              <w:rPr>
                <w:bCs/>
                <w:sz w:val="18"/>
                <w:szCs w:val="18"/>
              </w:rPr>
            </w:pPr>
          </w:p>
        </w:tc>
        <w:tc>
          <w:tcPr>
            <w:tcW w:w="420" w:type="dxa"/>
            <w:vAlign w:val="center"/>
          </w:tcPr>
          <w:p>
            <w:pPr>
              <w:ind w:left="-105" w:leftChars="-50" w:right="-105" w:rightChars="-50"/>
              <w:jc w:val="center"/>
              <w:rPr>
                <w:sz w:val="18"/>
                <w:szCs w:val="18"/>
              </w:rPr>
            </w:pPr>
            <w:r>
              <w:rPr>
                <w:sz w:val="18"/>
                <w:szCs w:val="18"/>
              </w:rPr>
              <w:t>24</w:t>
            </w:r>
          </w:p>
        </w:tc>
        <w:tc>
          <w:tcPr>
            <w:tcW w:w="420" w:type="dxa"/>
            <w:vAlign w:val="center"/>
          </w:tcPr>
          <w:p>
            <w:pPr>
              <w:ind w:left="-105" w:leftChars="-50" w:right="-105" w:rightChars="-50"/>
              <w:jc w:val="center"/>
              <w:rPr>
                <w:sz w:val="18"/>
                <w:szCs w:val="18"/>
              </w:rPr>
            </w:pPr>
          </w:p>
        </w:tc>
        <w:tc>
          <w:tcPr>
            <w:tcW w:w="545" w:type="dxa"/>
            <w:vAlign w:val="center"/>
          </w:tcPr>
          <w:p>
            <w:pPr>
              <w:ind w:left="-105" w:leftChars="-50" w:right="-105" w:rightChars="-50"/>
              <w:jc w:val="center"/>
              <w:rPr>
                <w:sz w:val="18"/>
                <w:szCs w:val="18"/>
              </w:rPr>
            </w:pPr>
          </w:p>
        </w:tc>
        <w:tc>
          <w:tcPr>
            <w:tcW w:w="371" w:type="dxa"/>
            <w:shd w:val="clear" w:color="auto" w:fill="auto"/>
            <w:vAlign w:val="center"/>
          </w:tcPr>
          <w:p>
            <w:pPr>
              <w:ind w:left="-105" w:leftChars="-50" w:right="-105" w:rightChars="-50"/>
              <w:jc w:val="center"/>
              <w:rPr>
                <w:sz w:val="18"/>
                <w:szCs w:val="18"/>
              </w:rPr>
            </w:pPr>
          </w:p>
        </w:tc>
        <w:tc>
          <w:tcPr>
            <w:tcW w:w="372" w:type="dxa"/>
            <w:shd w:val="clear" w:color="auto" w:fill="auto"/>
            <w:vAlign w:val="center"/>
          </w:tcPr>
          <w:p>
            <w:pPr>
              <w:ind w:left="-105" w:leftChars="-50" w:right="-105" w:rightChars="-50"/>
              <w:jc w:val="center"/>
              <w:rPr>
                <w:sz w:val="18"/>
                <w:szCs w:val="18"/>
              </w:rPr>
            </w:pPr>
          </w:p>
        </w:tc>
        <w:tc>
          <w:tcPr>
            <w:tcW w:w="371" w:type="dxa"/>
            <w:shd w:val="clear" w:color="auto" w:fill="auto"/>
            <w:vAlign w:val="center"/>
          </w:tcPr>
          <w:p>
            <w:pPr>
              <w:pStyle w:val="10"/>
              <w:pBdr>
                <w:bottom w:val="none" w:color="auto" w:sz="0" w:space="0"/>
              </w:pBdr>
              <w:tabs>
                <w:tab w:val="clear" w:pos="4153"/>
                <w:tab w:val="clear" w:pos="8306"/>
              </w:tabs>
              <w:snapToGrid/>
              <w:ind w:left="-105" w:leftChars="-50" w:right="-105" w:rightChars="-50"/>
            </w:pPr>
          </w:p>
        </w:tc>
        <w:tc>
          <w:tcPr>
            <w:tcW w:w="372" w:type="dxa"/>
            <w:shd w:val="clear" w:color="auto" w:fill="auto"/>
            <w:vAlign w:val="center"/>
          </w:tcPr>
          <w:p>
            <w:pPr>
              <w:pStyle w:val="10"/>
              <w:pBdr>
                <w:bottom w:val="none" w:color="auto" w:sz="0" w:space="0"/>
              </w:pBdr>
              <w:tabs>
                <w:tab w:val="clear" w:pos="4153"/>
                <w:tab w:val="clear" w:pos="8306"/>
              </w:tabs>
              <w:snapToGrid/>
              <w:ind w:left="-105" w:leftChars="-50" w:right="-105" w:rightChars="-50"/>
            </w:pPr>
            <w:r>
              <w:t>2</w:t>
            </w:r>
          </w:p>
        </w:tc>
        <w:tc>
          <w:tcPr>
            <w:tcW w:w="371" w:type="dxa"/>
            <w:shd w:val="clear" w:color="auto" w:fill="auto"/>
            <w:vAlign w:val="center"/>
          </w:tcPr>
          <w:p>
            <w:pPr>
              <w:ind w:left="-105" w:leftChars="-50" w:right="-105" w:rightChars="-50"/>
              <w:jc w:val="center"/>
              <w:rPr>
                <w:sz w:val="18"/>
                <w:szCs w:val="18"/>
              </w:rPr>
            </w:pP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adjustRightInd w:val="0"/>
              <w:snapToGrid w:val="0"/>
              <w:ind w:left="-50" w:right="-50"/>
              <w:jc w:val="center"/>
              <w:rPr>
                <w:bCs/>
                <w:color w:val="FF0000"/>
                <w:sz w:val="18"/>
                <w:szCs w:val="18"/>
              </w:rPr>
            </w:pPr>
          </w:p>
        </w:tc>
        <w:tc>
          <w:tcPr>
            <w:tcW w:w="372" w:type="dxa"/>
            <w:shd w:val="clear" w:color="auto" w:fill="auto"/>
            <w:vAlign w:val="center"/>
          </w:tcPr>
          <w:p>
            <w:pPr>
              <w:adjustRightInd w:val="0"/>
              <w:snapToGrid w:val="0"/>
              <w:ind w:left="-50" w:right="-50"/>
              <w:jc w:val="center"/>
              <w:rPr>
                <w:bCs/>
                <w:color w:val="FF0000"/>
                <w:sz w:val="18"/>
                <w:szCs w:val="18"/>
              </w:rPr>
            </w:pPr>
          </w:p>
        </w:tc>
        <w:tc>
          <w:tcPr>
            <w:tcW w:w="427" w:type="dxa"/>
            <w:vAlign w:val="center"/>
          </w:tcPr>
          <w:p>
            <w:pPr>
              <w:ind w:left="-107" w:leftChars="-51" w:right="-4" w:rightChars="-2"/>
              <w:jc w:val="center"/>
              <w:rPr>
                <w:bCs/>
                <w:sz w:val="18"/>
                <w:szCs w:val="18"/>
              </w:rPr>
            </w:pPr>
            <w:r>
              <w:rPr>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08110379</w:t>
            </w:r>
          </w:p>
        </w:tc>
        <w:tc>
          <w:tcPr>
            <w:tcW w:w="2323" w:type="dxa"/>
            <w:vAlign w:val="center"/>
          </w:tcPr>
          <w:p>
            <w:pPr>
              <w:snapToGrid w:val="0"/>
              <w:spacing w:line="240" w:lineRule="atLeast"/>
              <w:jc w:val="left"/>
              <w:rPr>
                <w:b/>
                <w:sz w:val="18"/>
              </w:rPr>
            </w:pPr>
            <w:r>
              <w:rPr>
                <w:b/>
                <w:sz w:val="18"/>
              </w:rPr>
              <w:t>CAAD方法（2）</w:t>
            </w:r>
          </w:p>
          <w:p>
            <w:pPr>
              <w:snapToGrid w:val="0"/>
              <w:spacing w:line="240" w:lineRule="atLeast"/>
              <w:jc w:val="left"/>
              <w:rPr>
                <w:bCs/>
                <w:sz w:val="18"/>
              </w:rPr>
            </w:pPr>
            <w:r>
              <w:rPr>
                <w:bCs/>
                <w:sz w:val="18"/>
              </w:rPr>
              <w:t>CAAD Methods(2)</w:t>
            </w:r>
          </w:p>
        </w:tc>
        <w:tc>
          <w:tcPr>
            <w:tcW w:w="400" w:type="dxa"/>
            <w:vAlign w:val="center"/>
          </w:tcPr>
          <w:p>
            <w:pPr>
              <w:ind w:left="-105" w:leftChars="-50" w:right="-105" w:rightChars="-50"/>
              <w:jc w:val="center"/>
              <w:rPr>
                <w:bCs/>
                <w:sz w:val="18"/>
              </w:rPr>
            </w:pPr>
            <w:r>
              <w:rPr>
                <w:bCs/>
                <w:sz w:val="18"/>
              </w:rPr>
              <w:t>1</w:t>
            </w:r>
          </w:p>
        </w:tc>
        <w:tc>
          <w:tcPr>
            <w:tcW w:w="419" w:type="dxa"/>
            <w:vAlign w:val="center"/>
          </w:tcPr>
          <w:p>
            <w:pPr>
              <w:ind w:right="-105" w:rightChars="-50"/>
              <w:rPr>
                <w:bCs/>
                <w:sz w:val="18"/>
              </w:rPr>
            </w:pPr>
            <w:r>
              <w:rPr>
                <w:bCs/>
                <w:sz w:val="18"/>
              </w:rPr>
              <w:t>16</w:t>
            </w:r>
          </w:p>
        </w:tc>
        <w:tc>
          <w:tcPr>
            <w:tcW w:w="441" w:type="dxa"/>
            <w:vAlign w:val="center"/>
          </w:tcPr>
          <w:p>
            <w:pPr>
              <w:ind w:left="-50" w:right="-50"/>
              <w:jc w:val="center"/>
              <w:rPr>
                <w:bCs/>
                <w:sz w:val="18"/>
                <w:szCs w:val="18"/>
              </w:rPr>
            </w:pPr>
          </w:p>
        </w:tc>
        <w:tc>
          <w:tcPr>
            <w:tcW w:w="420" w:type="dxa"/>
            <w:vAlign w:val="center"/>
          </w:tcPr>
          <w:p>
            <w:pPr>
              <w:ind w:left="-105" w:leftChars="-50" w:right="-105" w:rightChars="-50"/>
              <w:jc w:val="center"/>
              <w:rPr>
                <w:sz w:val="18"/>
              </w:rPr>
            </w:pPr>
            <w:r>
              <w:rPr>
                <w:sz w:val="18"/>
              </w:rPr>
              <w:t>16</w:t>
            </w:r>
          </w:p>
        </w:tc>
        <w:tc>
          <w:tcPr>
            <w:tcW w:w="420" w:type="dxa"/>
            <w:vAlign w:val="center"/>
          </w:tcPr>
          <w:p>
            <w:pPr>
              <w:ind w:left="-105" w:leftChars="-50" w:right="-105" w:rightChars="-50"/>
              <w:jc w:val="center"/>
              <w:rPr>
                <w:sz w:val="18"/>
              </w:rPr>
            </w:pPr>
          </w:p>
        </w:tc>
        <w:tc>
          <w:tcPr>
            <w:tcW w:w="545" w:type="dxa"/>
            <w:vAlign w:val="center"/>
          </w:tcPr>
          <w:p>
            <w:pPr>
              <w:ind w:left="-105" w:leftChars="-50" w:right="-105" w:rightChars="-50"/>
              <w:jc w:val="center"/>
              <w:rPr>
                <w:sz w:val="18"/>
              </w:rPr>
            </w:pPr>
          </w:p>
        </w:tc>
        <w:tc>
          <w:tcPr>
            <w:tcW w:w="371" w:type="dxa"/>
            <w:shd w:val="clear" w:color="auto" w:fill="auto"/>
            <w:vAlign w:val="center"/>
          </w:tcPr>
          <w:p>
            <w:pPr>
              <w:ind w:left="-105" w:leftChars="-50" w:right="-105" w:rightChars="-50"/>
              <w:jc w:val="center"/>
              <w:rPr>
                <w:sz w:val="18"/>
              </w:rPr>
            </w:pPr>
          </w:p>
        </w:tc>
        <w:tc>
          <w:tcPr>
            <w:tcW w:w="372" w:type="dxa"/>
            <w:shd w:val="clear" w:color="auto" w:fill="auto"/>
            <w:vAlign w:val="center"/>
          </w:tcPr>
          <w:p>
            <w:pPr>
              <w:ind w:left="-105" w:leftChars="-50" w:right="-105" w:rightChars="-50"/>
              <w:jc w:val="center"/>
              <w:rPr>
                <w:sz w:val="18"/>
              </w:rPr>
            </w:pPr>
          </w:p>
        </w:tc>
        <w:tc>
          <w:tcPr>
            <w:tcW w:w="371" w:type="dxa"/>
            <w:shd w:val="clear" w:color="auto" w:fill="auto"/>
            <w:vAlign w:val="center"/>
          </w:tcPr>
          <w:p>
            <w:pPr>
              <w:ind w:left="-105" w:leftChars="-50" w:right="-105" w:rightChars="-50"/>
              <w:jc w:val="center"/>
              <w:rPr>
                <w:sz w:val="18"/>
              </w:rPr>
            </w:pPr>
          </w:p>
        </w:tc>
        <w:tc>
          <w:tcPr>
            <w:tcW w:w="372" w:type="dxa"/>
            <w:shd w:val="clear" w:color="auto" w:fill="auto"/>
            <w:vAlign w:val="center"/>
          </w:tcPr>
          <w:p>
            <w:pPr>
              <w:ind w:left="-105" w:leftChars="-50" w:right="-105" w:rightChars="-50"/>
              <w:jc w:val="center"/>
              <w:rPr>
                <w:sz w:val="18"/>
              </w:rPr>
            </w:pPr>
          </w:p>
        </w:tc>
        <w:tc>
          <w:tcPr>
            <w:tcW w:w="371" w:type="dxa"/>
            <w:shd w:val="clear" w:color="auto" w:fill="auto"/>
            <w:vAlign w:val="center"/>
          </w:tcPr>
          <w:p>
            <w:pPr>
              <w:ind w:left="-105" w:leftChars="-50" w:right="-105" w:rightChars="-50"/>
              <w:jc w:val="center"/>
              <w:rPr>
                <w:sz w:val="18"/>
              </w:rPr>
            </w:pPr>
            <w:r>
              <w:rPr>
                <w:sz w:val="18"/>
              </w:rPr>
              <w:t>2</w:t>
            </w:r>
          </w:p>
        </w:tc>
        <w:tc>
          <w:tcPr>
            <w:tcW w:w="372" w:type="dxa"/>
            <w:shd w:val="clear" w:color="auto" w:fill="auto"/>
            <w:vAlign w:val="center"/>
          </w:tcPr>
          <w:p>
            <w:pPr>
              <w:widowControl/>
              <w:jc w:val="center"/>
              <w:rPr>
                <w:kern w:val="0"/>
                <w:sz w:val="18"/>
                <w:szCs w:val="18"/>
              </w:rPr>
            </w:pPr>
          </w:p>
        </w:tc>
        <w:tc>
          <w:tcPr>
            <w:tcW w:w="371" w:type="dxa"/>
            <w:shd w:val="clear" w:color="auto" w:fill="auto"/>
            <w:vAlign w:val="center"/>
          </w:tcPr>
          <w:p>
            <w:pPr>
              <w:adjustRightInd w:val="0"/>
              <w:snapToGrid w:val="0"/>
              <w:ind w:left="-50" w:right="-50"/>
              <w:jc w:val="center"/>
              <w:rPr>
                <w:bCs/>
                <w:color w:val="FF0000"/>
                <w:sz w:val="18"/>
                <w:szCs w:val="18"/>
              </w:rPr>
            </w:pPr>
          </w:p>
        </w:tc>
        <w:tc>
          <w:tcPr>
            <w:tcW w:w="372" w:type="dxa"/>
            <w:shd w:val="clear" w:color="auto" w:fill="auto"/>
            <w:vAlign w:val="center"/>
          </w:tcPr>
          <w:p>
            <w:pPr>
              <w:adjustRightInd w:val="0"/>
              <w:snapToGrid w:val="0"/>
              <w:ind w:left="-50" w:right="-50"/>
              <w:jc w:val="center"/>
              <w:rPr>
                <w:bCs/>
                <w:color w:val="FF0000"/>
                <w:sz w:val="18"/>
                <w:szCs w:val="18"/>
              </w:rPr>
            </w:pPr>
          </w:p>
        </w:tc>
        <w:tc>
          <w:tcPr>
            <w:tcW w:w="427" w:type="dxa"/>
            <w:vAlign w:val="center"/>
          </w:tcPr>
          <w:p>
            <w:pPr>
              <w:ind w:left="-107" w:leftChars="-51" w:right="-4" w:rightChars="-2"/>
              <w:jc w:val="center"/>
              <w:rPr>
                <w:bCs/>
                <w:sz w:val="18"/>
                <w:szCs w:val="18"/>
              </w:rPr>
            </w:pPr>
            <w:r>
              <w:rPr>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08110281</w:t>
            </w:r>
          </w:p>
        </w:tc>
        <w:tc>
          <w:tcPr>
            <w:tcW w:w="2323" w:type="dxa"/>
            <w:vAlign w:val="center"/>
          </w:tcPr>
          <w:p>
            <w:pPr>
              <w:spacing w:line="240" w:lineRule="exact"/>
              <w:jc w:val="left"/>
              <w:rPr>
                <w:b/>
                <w:sz w:val="18"/>
              </w:rPr>
            </w:pPr>
            <w:r>
              <w:rPr>
                <w:b/>
                <w:sz w:val="18"/>
              </w:rPr>
              <w:t>中外建筑史</w:t>
            </w:r>
          </w:p>
          <w:p>
            <w:pPr>
              <w:spacing w:line="240" w:lineRule="exact"/>
              <w:jc w:val="left"/>
              <w:rPr>
                <w:bCs/>
                <w:sz w:val="18"/>
              </w:rPr>
            </w:pPr>
            <w:r>
              <w:rPr>
                <w:bCs/>
                <w:sz w:val="18"/>
              </w:rPr>
              <w:t>History of Architecture in China and Foreign Countries</w:t>
            </w:r>
          </w:p>
        </w:tc>
        <w:tc>
          <w:tcPr>
            <w:tcW w:w="400" w:type="dxa"/>
            <w:vAlign w:val="center"/>
          </w:tcPr>
          <w:p>
            <w:pPr>
              <w:ind w:left="-105" w:leftChars="-50" w:right="-105" w:rightChars="-50"/>
              <w:jc w:val="center"/>
              <w:rPr>
                <w:bCs/>
                <w:sz w:val="18"/>
              </w:rPr>
            </w:pPr>
            <w:r>
              <w:rPr>
                <w:bCs/>
                <w:sz w:val="18"/>
              </w:rPr>
              <w:t>2</w:t>
            </w:r>
          </w:p>
        </w:tc>
        <w:tc>
          <w:tcPr>
            <w:tcW w:w="419" w:type="dxa"/>
            <w:vAlign w:val="center"/>
          </w:tcPr>
          <w:p>
            <w:pPr>
              <w:ind w:left="-105" w:leftChars="-50" w:right="-105" w:rightChars="-50"/>
              <w:jc w:val="center"/>
              <w:rPr>
                <w:bCs/>
                <w:sz w:val="18"/>
              </w:rPr>
            </w:pPr>
            <w:r>
              <w:rPr>
                <w:bCs/>
                <w:sz w:val="18"/>
              </w:rPr>
              <w:t>32</w:t>
            </w:r>
          </w:p>
        </w:tc>
        <w:tc>
          <w:tcPr>
            <w:tcW w:w="441" w:type="dxa"/>
            <w:vAlign w:val="center"/>
          </w:tcPr>
          <w:p>
            <w:pPr>
              <w:jc w:val="center"/>
              <w:rPr>
                <w:bCs/>
                <w:sz w:val="18"/>
              </w:rPr>
            </w:pPr>
            <w:r>
              <w:rPr>
                <w:bCs/>
                <w:sz w:val="18"/>
              </w:rPr>
              <w:t>32</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r>
              <w:rPr>
                <w:bCs/>
                <w:sz w:val="18"/>
              </w:rPr>
              <w:t>2</w:t>
            </w:r>
          </w:p>
        </w:tc>
        <w:tc>
          <w:tcPr>
            <w:tcW w:w="371" w:type="dxa"/>
            <w:shd w:val="clear" w:color="auto" w:fill="auto"/>
            <w:vAlign w:val="center"/>
          </w:tcPr>
          <w:p>
            <w:pPr>
              <w:spacing w:line="260" w:lineRule="exact"/>
              <w:jc w:val="center"/>
              <w:rPr>
                <w:bCs/>
                <w:sz w:val="18"/>
              </w:rPr>
            </w:pPr>
          </w:p>
        </w:tc>
        <w:tc>
          <w:tcPr>
            <w:tcW w:w="372" w:type="dxa"/>
            <w:shd w:val="clear" w:color="auto" w:fill="auto"/>
            <w:vAlign w:val="center"/>
          </w:tcPr>
          <w:p>
            <w:pPr>
              <w:ind w:left="-105" w:leftChars="-50" w:right="-105" w:rightChars="-50"/>
              <w:jc w:val="center"/>
              <w:rPr>
                <w:bCs/>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rPr>
            </w:pPr>
            <w:r>
              <w:rPr>
                <w:bCs/>
                <w:sz w:val="18"/>
              </w:rPr>
              <w:t>08110338</w:t>
            </w:r>
          </w:p>
        </w:tc>
        <w:tc>
          <w:tcPr>
            <w:tcW w:w="2323" w:type="dxa"/>
            <w:vAlign w:val="center"/>
          </w:tcPr>
          <w:p>
            <w:pPr>
              <w:spacing w:line="240" w:lineRule="exact"/>
              <w:jc w:val="left"/>
              <w:rPr>
                <w:b/>
                <w:sz w:val="18"/>
              </w:rPr>
            </w:pPr>
            <w:r>
              <w:rPr>
                <w:b/>
                <w:sz w:val="18"/>
              </w:rPr>
              <w:t>建筑设计精品案例分析</w:t>
            </w:r>
          </w:p>
          <w:p>
            <w:pPr>
              <w:spacing w:line="240" w:lineRule="exact"/>
              <w:jc w:val="left"/>
              <w:rPr>
                <w:bCs/>
                <w:sz w:val="18"/>
              </w:rPr>
            </w:pPr>
            <w:r>
              <w:rPr>
                <w:bCs/>
                <w:sz w:val="18"/>
              </w:rPr>
              <w:t>Case Analysis of Architecture Design</w:t>
            </w:r>
          </w:p>
        </w:tc>
        <w:tc>
          <w:tcPr>
            <w:tcW w:w="400" w:type="dxa"/>
            <w:vAlign w:val="center"/>
          </w:tcPr>
          <w:p>
            <w:pPr>
              <w:ind w:left="-105" w:leftChars="-50" w:right="-105" w:rightChars="-50"/>
              <w:jc w:val="center"/>
              <w:rPr>
                <w:bCs/>
                <w:sz w:val="18"/>
                <w:szCs w:val="18"/>
              </w:rPr>
            </w:pPr>
            <w:r>
              <w:rPr>
                <w:bCs/>
                <w:sz w:val="18"/>
                <w:szCs w:val="18"/>
              </w:rPr>
              <w:t>1</w:t>
            </w:r>
          </w:p>
        </w:tc>
        <w:tc>
          <w:tcPr>
            <w:tcW w:w="419" w:type="dxa"/>
            <w:vAlign w:val="center"/>
          </w:tcPr>
          <w:p>
            <w:pPr>
              <w:ind w:left="-105" w:leftChars="-50" w:right="-105" w:rightChars="-50"/>
              <w:jc w:val="center"/>
              <w:rPr>
                <w:bCs/>
                <w:sz w:val="18"/>
                <w:szCs w:val="18"/>
              </w:rPr>
            </w:pPr>
            <w:r>
              <w:rPr>
                <w:bCs/>
                <w:sz w:val="18"/>
                <w:szCs w:val="18"/>
              </w:rPr>
              <w:t>16</w:t>
            </w:r>
          </w:p>
        </w:tc>
        <w:tc>
          <w:tcPr>
            <w:tcW w:w="441" w:type="dxa"/>
            <w:vAlign w:val="center"/>
          </w:tcPr>
          <w:p>
            <w:pPr>
              <w:ind w:left="-105" w:leftChars="-50" w:right="-105" w:rightChars="-50"/>
              <w:jc w:val="center"/>
              <w:rPr>
                <w:bCs/>
                <w:sz w:val="18"/>
              </w:rPr>
            </w:pPr>
            <w:r>
              <w:rPr>
                <w:bCs/>
                <w:sz w:val="18"/>
              </w:rPr>
              <w:t>16</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spacing w:line="240" w:lineRule="exact"/>
              <w:ind w:left="-105" w:leftChars="-50" w:right="-105" w:rightChars="-50"/>
              <w:jc w:val="center"/>
              <w:rPr>
                <w:bCs/>
                <w:sz w:val="18"/>
              </w:rPr>
            </w:pPr>
            <w:r>
              <w:rPr>
                <w:bCs/>
                <w:sz w:val="18"/>
              </w:rPr>
              <w:t>2</w:t>
            </w:r>
          </w:p>
        </w:tc>
        <w:tc>
          <w:tcPr>
            <w:tcW w:w="371" w:type="dxa"/>
            <w:shd w:val="clear" w:color="auto" w:fill="auto"/>
            <w:vAlign w:val="center"/>
          </w:tcPr>
          <w:p>
            <w:pPr>
              <w:spacing w:line="260" w:lineRule="exact"/>
              <w:jc w:val="center"/>
              <w:rPr>
                <w:bCs/>
                <w:sz w:val="18"/>
              </w:rPr>
            </w:pPr>
          </w:p>
        </w:tc>
        <w:tc>
          <w:tcPr>
            <w:tcW w:w="372" w:type="dxa"/>
            <w:shd w:val="clear" w:color="auto" w:fill="auto"/>
            <w:vAlign w:val="center"/>
          </w:tcPr>
          <w:p>
            <w:pPr>
              <w:ind w:left="-105" w:leftChars="-50" w:right="-105" w:rightChars="-50"/>
              <w:jc w:val="center"/>
              <w:rPr>
                <w:bCs/>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08110447</w:t>
            </w:r>
          </w:p>
        </w:tc>
        <w:tc>
          <w:tcPr>
            <w:tcW w:w="2323" w:type="dxa"/>
            <w:vAlign w:val="center"/>
          </w:tcPr>
          <w:p>
            <w:pPr>
              <w:spacing w:line="240" w:lineRule="exact"/>
              <w:jc w:val="left"/>
              <w:rPr>
                <w:b/>
                <w:sz w:val="18"/>
              </w:rPr>
            </w:pPr>
            <w:r>
              <w:rPr>
                <w:b/>
                <w:sz w:val="18"/>
              </w:rPr>
              <w:t>闽台传统建筑与文化</w:t>
            </w:r>
          </w:p>
          <w:p>
            <w:pPr>
              <w:spacing w:line="240" w:lineRule="exact"/>
              <w:jc w:val="left"/>
              <w:rPr>
                <w:bCs/>
                <w:sz w:val="18"/>
              </w:rPr>
            </w:pPr>
            <w:r>
              <w:rPr>
                <w:bCs/>
                <w:sz w:val="18"/>
              </w:rPr>
              <w:t>Fujian and Taiwan Architecture and Culture</w:t>
            </w:r>
          </w:p>
        </w:tc>
        <w:tc>
          <w:tcPr>
            <w:tcW w:w="400" w:type="dxa"/>
            <w:vAlign w:val="center"/>
          </w:tcPr>
          <w:p>
            <w:pPr>
              <w:spacing w:line="240" w:lineRule="exact"/>
              <w:ind w:left="-105" w:leftChars="-50" w:right="-105" w:rightChars="-50"/>
              <w:jc w:val="center"/>
              <w:rPr>
                <w:bCs/>
                <w:sz w:val="18"/>
              </w:rPr>
            </w:pPr>
            <w:r>
              <w:rPr>
                <w:bCs/>
                <w:sz w:val="18"/>
              </w:rPr>
              <w:t>0.5</w:t>
            </w:r>
          </w:p>
        </w:tc>
        <w:tc>
          <w:tcPr>
            <w:tcW w:w="419" w:type="dxa"/>
            <w:vAlign w:val="center"/>
          </w:tcPr>
          <w:p>
            <w:pPr>
              <w:spacing w:line="240" w:lineRule="exact"/>
              <w:ind w:left="-105" w:leftChars="-50" w:right="-105" w:rightChars="-50"/>
              <w:jc w:val="center"/>
              <w:rPr>
                <w:bCs/>
                <w:sz w:val="18"/>
              </w:rPr>
            </w:pPr>
            <w:r>
              <w:rPr>
                <w:bCs/>
                <w:sz w:val="18"/>
              </w:rPr>
              <w:t>10</w:t>
            </w:r>
          </w:p>
        </w:tc>
        <w:tc>
          <w:tcPr>
            <w:tcW w:w="441" w:type="dxa"/>
            <w:vAlign w:val="center"/>
          </w:tcPr>
          <w:p>
            <w:pPr>
              <w:spacing w:line="240" w:lineRule="exact"/>
              <w:ind w:left="-105" w:leftChars="-50" w:right="-105" w:rightChars="-50"/>
              <w:jc w:val="center"/>
              <w:rPr>
                <w:bCs/>
                <w:sz w:val="18"/>
              </w:rPr>
            </w:pPr>
            <w:r>
              <w:rPr>
                <w:bCs/>
                <w:sz w:val="18"/>
              </w:rPr>
              <w:t>10</w:t>
            </w:r>
          </w:p>
        </w:tc>
        <w:tc>
          <w:tcPr>
            <w:tcW w:w="420" w:type="dxa"/>
            <w:vAlign w:val="center"/>
          </w:tcPr>
          <w:p>
            <w:pPr>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r>
              <w:rPr>
                <w:bCs/>
                <w:sz w:val="18"/>
              </w:rPr>
              <w:t>2</w:t>
            </w: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08110439</w:t>
            </w:r>
          </w:p>
        </w:tc>
        <w:tc>
          <w:tcPr>
            <w:tcW w:w="2323" w:type="dxa"/>
            <w:vAlign w:val="center"/>
          </w:tcPr>
          <w:p>
            <w:pPr>
              <w:spacing w:line="240" w:lineRule="exact"/>
              <w:jc w:val="left"/>
              <w:rPr>
                <w:b/>
                <w:sz w:val="18"/>
              </w:rPr>
            </w:pPr>
            <w:r>
              <w:rPr>
                <w:b/>
                <w:sz w:val="18"/>
              </w:rPr>
              <w:t>生态建筑概论</w:t>
            </w:r>
          </w:p>
          <w:p>
            <w:pPr>
              <w:spacing w:line="240" w:lineRule="exact"/>
              <w:jc w:val="left"/>
              <w:rPr>
                <w:bCs/>
                <w:sz w:val="18"/>
              </w:rPr>
            </w:pPr>
            <w:r>
              <w:rPr>
                <w:bCs/>
                <w:sz w:val="18"/>
              </w:rPr>
              <w:t>Introduction to Ecological Building</w:t>
            </w:r>
          </w:p>
        </w:tc>
        <w:tc>
          <w:tcPr>
            <w:tcW w:w="400" w:type="dxa"/>
            <w:vAlign w:val="center"/>
          </w:tcPr>
          <w:p>
            <w:pPr>
              <w:spacing w:line="240" w:lineRule="exact"/>
              <w:ind w:left="-105" w:leftChars="-50" w:right="-105" w:rightChars="-50"/>
              <w:jc w:val="center"/>
              <w:rPr>
                <w:bCs/>
                <w:sz w:val="18"/>
              </w:rPr>
            </w:pPr>
            <w:r>
              <w:rPr>
                <w:bCs/>
                <w:sz w:val="18"/>
              </w:rPr>
              <w:t>1.5</w:t>
            </w:r>
          </w:p>
        </w:tc>
        <w:tc>
          <w:tcPr>
            <w:tcW w:w="419" w:type="dxa"/>
            <w:vAlign w:val="center"/>
          </w:tcPr>
          <w:p>
            <w:pPr>
              <w:spacing w:line="240" w:lineRule="exact"/>
              <w:ind w:left="-105" w:leftChars="-50" w:right="-105" w:rightChars="-50"/>
              <w:jc w:val="center"/>
              <w:rPr>
                <w:bCs/>
                <w:sz w:val="18"/>
              </w:rPr>
            </w:pPr>
            <w:r>
              <w:rPr>
                <w:bCs/>
                <w:sz w:val="18"/>
              </w:rPr>
              <w:t>24</w:t>
            </w:r>
          </w:p>
        </w:tc>
        <w:tc>
          <w:tcPr>
            <w:tcW w:w="441" w:type="dxa"/>
            <w:vAlign w:val="center"/>
          </w:tcPr>
          <w:p>
            <w:pPr>
              <w:ind w:left="-105" w:leftChars="-50" w:right="-105" w:rightChars="-50"/>
              <w:jc w:val="center"/>
              <w:rPr>
                <w:bCs/>
                <w:sz w:val="18"/>
              </w:rPr>
            </w:pPr>
            <w:r>
              <w:rPr>
                <w:bCs/>
                <w:sz w:val="18"/>
              </w:rPr>
              <w:t>24</w:t>
            </w:r>
          </w:p>
        </w:tc>
        <w:tc>
          <w:tcPr>
            <w:tcW w:w="420" w:type="dxa"/>
            <w:vAlign w:val="center"/>
          </w:tcPr>
          <w:p>
            <w:pPr>
              <w:spacing w:line="240" w:lineRule="exact"/>
              <w:ind w:left="-105" w:leftChars="-50" w:right="-105" w:rightChars="-50"/>
              <w:jc w:val="center"/>
              <w:rPr>
                <w:bCs/>
                <w:sz w:val="18"/>
              </w:rPr>
            </w:pPr>
          </w:p>
        </w:tc>
        <w:tc>
          <w:tcPr>
            <w:tcW w:w="420" w:type="dxa"/>
            <w:vAlign w:val="center"/>
          </w:tcPr>
          <w:p>
            <w:pPr>
              <w:ind w:left="-105" w:leftChars="-50" w:right="-105" w:rightChars="-50"/>
              <w:jc w:val="center"/>
              <w:rPr>
                <w:bCs/>
                <w:sz w:val="18"/>
              </w:rPr>
            </w:pPr>
          </w:p>
        </w:tc>
        <w:tc>
          <w:tcPr>
            <w:tcW w:w="545" w:type="dxa"/>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ind w:left="-105" w:leftChars="-50" w:right="-105" w:rightChars="-50"/>
              <w:jc w:val="center"/>
              <w:rPr>
                <w:bCs/>
                <w:sz w:val="18"/>
              </w:rPr>
            </w:pPr>
          </w:p>
        </w:tc>
        <w:tc>
          <w:tcPr>
            <w:tcW w:w="371" w:type="dxa"/>
            <w:shd w:val="clear" w:color="auto" w:fill="auto"/>
            <w:vAlign w:val="center"/>
          </w:tcPr>
          <w:p>
            <w:pPr>
              <w:ind w:left="-105" w:leftChars="-50" w:right="-105" w:rightChars="-50"/>
              <w:jc w:val="center"/>
              <w:rPr>
                <w:bCs/>
                <w:sz w:val="18"/>
              </w:rPr>
            </w:pPr>
          </w:p>
        </w:tc>
        <w:tc>
          <w:tcPr>
            <w:tcW w:w="372" w:type="dxa"/>
            <w:shd w:val="clear" w:color="auto" w:fill="auto"/>
            <w:vAlign w:val="center"/>
          </w:tcPr>
          <w:p>
            <w:pPr>
              <w:jc w:val="center"/>
              <w:rPr>
                <w:bCs/>
                <w:sz w:val="18"/>
              </w:rPr>
            </w:pPr>
            <w:r>
              <w:rPr>
                <w:bCs/>
                <w:sz w:val="18"/>
              </w:rPr>
              <w:t>2</w:t>
            </w: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06110042</w:t>
            </w:r>
          </w:p>
        </w:tc>
        <w:tc>
          <w:tcPr>
            <w:tcW w:w="2323" w:type="dxa"/>
            <w:vAlign w:val="center"/>
          </w:tcPr>
          <w:p>
            <w:pPr>
              <w:spacing w:line="240" w:lineRule="exact"/>
              <w:jc w:val="left"/>
              <w:rPr>
                <w:b/>
                <w:sz w:val="18"/>
              </w:rPr>
            </w:pPr>
            <w:r>
              <w:rPr>
                <w:b/>
                <w:sz w:val="18"/>
              </w:rPr>
              <w:t>工程地质与水文地质</w:t>
            </w:r>
          </w:p>
          <w:p>
            <w:pPr>
              <w:spacing w:line="240" w:lineRule="exact"/>
              <w:jc w:val="left"/>
              <w:rPr>
                <w:bCs/>
                <w:sz w:val="18"/>
              </w:rPr>
            </w:pPr>
            <w:r>
              <w:rPr>
                <w:bCs/>
                <w:sz w:val="18"/>
              </w:rPr>
              <w:t>Engineering geology and hydrogeology</w:t>
            </w:r>
          </w:p>
        </w:tc>
        <w:tc>
          <w:tcPr>
            <w:tcW w:w="400" w:type="dxa"/>
            <w:vAlign w:val="center"/>
          </w:tcPr>
          <w:p>
            <w:pPr>
              <w:spacing w:line="260" w:lineRule="exact"/>
              <w:ind w:left="-105" w:leftChars="-50" w:right="-105" w:rightChars="-50"/>
              <w:jc w:val="center"/>
              <w:rPr>
                <w:bCs/>
                <w:sz w:val="18"/>
              </w:rPr>
            </w:pPr>
            <w:r>
              <w:rPr>
                <w:bCs/>
                <w:sz w:val="18"/>
              </w:rPr>
              <w:t>2</w:t>
            </w:r>
          </w:p>
        </w:tc>
        <w:tc>
          <w:tcPr>
            <w:tcW w:w="419" w:type="dxa"/>
            <w:vAlign w:val="center"/>
          </w:tcPr>
          <w:p>
            <w:pPr>
              <w:spacing w:line="260" w:lineRule="exact"/>
              <w:ind w:left="-105" w:leftChars="-50" w:right="-105" w:rightChars="-50"/>
              <w:jc w:val="center"/>
              <w:rPr>
                <w:bCs/>
                <w:sz w:val="18"/>
              </w:rPr>
            </w:pPr>
            <w:r>
              <w:rPr>
                <w:bCs/>
                <w:sz w:val="18"/>
              </w:rPr>
              <w:t>32</w:t>
            </w:r>
          </w:p>
        </w:tc>
        <w:tc>
          <w:tcPr>
            <w:tcW w:w="441" w:type="dxa"/>
            <w:vAlign w:val="center"/>
          </w:tcPr>
          <w:p>
            <w:pPr>
              <w:ind w:left="-105" w:leftChars="-50" w:right="-105" w:rightChars="-50"/>
              <w:jc w:val="center"/>
              <w:rPr>
                <w:bCs/>
                <w:sz w:val="18"/>
              </w:rPr>
            </w:pPr>
            <w:r>
              <w:rPr>
                <w:bCs/>
                <w:sz w:val="18"/>
              </w:rPr>
              <w:t>32</w:t>
            </w:r>
          </w:p>
        </w:tc>
        <w:tc>
          <w:tcPr>
            <w:tcW w:w="420" w:type="dxa"/>
            <w:vAlign w:val="center"/>
          </w:tcPr>
          <w:p>
            <w:pPr>
              <w:spacing w:line="260" w:lineRule="exact"/>
              <w:ind w:left="-105" w:leftChars="-50" w:right="-105" w:rightChars="-50"/>
              <w:jc w:val="center"/>
              <w:rPr>
                <w:bCs/>
                <w:sz w:val="18"/>
              </w:rPr>
            </w:pPr>
          </w:p>
        </w:tc>
        <w:tc>
          <w:tcPr>
            <w:tcW w:w="420" w:type="dxa"/>
            <w:vAlign w:val="center"/>
          </w:tcPr>
          <w:p>
            <w:pPr>
              <w:ind w:left="-105" w:leftChars="-50" w:right="-105" w:rightChars="-50"/>
              <w:jc w:val="center"/>
              <w:rPr>
                <w:bCs/>
                <w:sz w:val="18"/>
                <w:szCs w:val="18"/>
              </w:rPr>
            </w:pPr>
          </w:p>
        </w:tc>
        <w:tc>
          <w:tcPr>
            <w:tcW w:w="545" w:type="dxa"/>
            <w:vAlign w:val="center"/>
          </w:tcPr>
          <w:p>
            <w:pPr>
              <w:ind w:left="-105" w:leftChars="-50" w:right="-105" w:rightChars="-50"/>
              <w:jc w:val="center"/>
              <w:rPr>
                <w:bCs/>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jc w:val="center"/>
              <w:rPr>
                <w:bCs/>
              </w:rPr>
            </w:pPr>
            <w:r>
              <w:rPr>
                <w:bCs/>
                <w:sz w:val="18"/>
              </w:rPr>
              <w:t>2</w:t>
            </w:r>
          </w:p>
        </w:tc>
        <w:tc>
          <w:tcPr>
            <w:tcW w:w="371" w:type="dxa"/>
            <w:shd w:val="clear" w:color="auto" w:fill="auto"/>
            <w:vAlign w:val="center"/>
          </w:tcPr>
          <w:p>
            <w:pPr>
              <w:spacing w:line="260" w:lineRule="exact"/>
              <w:jc w:val="center"/>
              <w:rPr>
                <w:bCs/>
                <w:sz w:val="18"/>
              </w:rPr>
            </w:pPr>
          </w:p>
        </w:tc>
        <w:tc>
          <w:tcPr>
            <w:tcW w:w="372" w:type="dxa"/>
            <w:shd w:val="clear" w:color="auto" w:fill="auto"/>
            <w:vAlign w:val="center"/>
          </w:tcPr>
          <w:p>
            <w:pPr>
              <w:ind w:left="-105" w:leftChars="-50" w:right="-105" w:rightChars="-50"/>
              <w:jc w:val="center"/>
              <w:rPr>
                <w:bCs/>
                <w:sz w:val="18"/>
                <w:szCs w:val="18"/>
              </w:rPr>
            </w:pP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adjustRightInd w:val="0"/>
              <w:snapToGrid w:val="0"/>
              <w:spacing w:line="200" w:lineRule="exact"/>
              <w:ind w:left="-105" w:leftChars="-50" w:right="-105" w:rightChars="-50"/>
              <w:jc w:val="center"/>
              <w:rPr>
                <w:bCs/>
                <w:sz w:val="18"/>
                <w:szCs w:val="18"/>
              </w:rPr>
            </w:pPr>
            <w:r>
              <w:rPr>
                <w:bCs/>
                <w:sz w:val="18"/>
                <w:szCs w:val="18"/>
              </w:rPr>
              <w:t>07110226</w:t>
            </w:r>
          </w:p>
        </w:tc>
        <w:tc>
          <w:tcPr>
            <w:tcW w:w="2323" w:type="dxa"/>
            <w:vAlign w:val="center"/>
          </w:tcPr>
          <w:p>
            <w:pPr>
              <w:spacing w:line="240" w:lineRule="exact"/>
              <w:jc w:val="left"/>
              <w:rPr>
                <w:b/>
                <w:sz w:val="18"/>
              </w:rPr>
            </w:pPr>
            <w:r>
              <w:rPr>
                <w:b/>
                <w:sz w:val="18"/>
              </w:rPr>
              <w:t>房地产开发经营与管理</w:t>
            </w:r>
          </w:p>
          <w:p>
            <w:pPr>
              <w:spacing w:line="240" w:lineRule="exact"/>
              <w:jc w:val="left"/>
              <w:rPr>
                <w:bCs/>
                <w:sz w:val="18"/>
              </w:rPr>
            </w:pPr>
            <w:r>
              <w:rPr>
                <w:bCs/>
                <w:sz w:val="18"/>
              </w:rPr>
              <w:t>Operation and management of real estate development</w:t>
            </w:r>
          </w:p>
        </w:tc>
        <w:tc>
          <w:tcPr>
            <w:tcW w:w="400" w:type="dxa"/>
            <w:vAlign w:val="center"/>
          </w:tcPr>
          <w:p>
            <w:pPr>
              <w:spacing w:line="240" w:lineRule="exact"/>
              <w:ind w:left="-105" w:leftChars="-50" w:right="-105" w:rightChars="-50"/>
              <w:jc w:val="center"/>
              <w:rPr>
                <w:bCs/>
                <w:sz w:val="18"/>
              </w:rPr>
            </w:pPr>
            <w:r>
              <w:rPr>
                <w:bCs/>
                <w:sz w:val="18"/>
              </w:rPr>
              <w:t>2</w:t>
            </w:r>
          </w:p>
        </w:tc>
        <w:tc>
          <w:tcPr>
            <w:tcW w:w="419" w:type="dxa"/>
            <w:vAlign w:val="center"/>
          </w:tcPr>
          <w:p>
            <w:pPr>
              <w:spacing w:line="240" w:lineRule="exact"/>
              <w:ind w:left="-105" w:leftChars="-50" w:right="-105" w:rightChars="-50"/>
              <w:jc w:val="center"/>
              <w:rPr>
                <w:bCs/>
                <w:sz w:val="18"/>
              </w:rPr>
            </w:pPr>
            <w:r>
              <w:rPr>
                <w:bCs/>
                <w:sz w:val="18"/>
              </w:rPr>
              <w:t>32</w:t>
            </w:r>
          </w:p>
        </w:tc>
        <w:tc>
          <w:tcPr>
            <w:tcW w:w="441" w:type="dxa"/>
            <w:vAlign w:val="center"/>
          </w:tcPr>
          <w:p>
            <w:pPr>
              <w:ind w:left="-105" w:leftChars="-50" w:right="-105" w:rightChars="-50"/>
              <w:jc w:val="center"/>
              <w:rPr>
                <w:bCs/>
                <w:sz w:val="18"/>
              </w:rPr>
            </w:pPr>
            <w:r>
              <w:rPr>
                <w:bCs/>
                <w:sz w:val="18"/>
              </w:rPr>
              <w:t>32</w:t>
            </w:r>
          </w:p>
        </w:tc>
        <w:tc>
          <w:tcPr>
            <w:tcW w:w="420" w:type="dxa"/>
            <w:vAlign w:val="center"/>
          </w:tcPr>
          <w:p>
            <w:pPr>
              <w:spacing w:line="240" w:lineRule="exact"/>
              <w:ind w:left="-105" w:leftChars="-50" w:right="-105" w:rightChars="-50"/>
              <w:jc w:val="center"/>
              <w:rPr>
                <w:bCs/>
                <w:sz w:val="18"/>
              </w:rPr>
            </w:pPr>
          </w:p>
        </w:tc>
        <w:tc>
          <w:tcPr>
            <w:tcW w:w="420" w:type="dxa"/>
            <w:vAlign w:val="center"/>
          </w:tcPr>
          <w:p>
            <w:pPr>
              <w:spacing w:line="260" w:lineRule="exact"/>
              <w:ind w:left="-105" w:leftChars="-50" w:right="-105" w:rightChars="-50"/>
              <w:jc w:val="center"/>
              <w:rPr>
                <w:bCs/>
                <w:sz w:val="18"/>
              </w:rPr>
            </w:pPr>
          </w:p>
        </w:tc>
        <w:tc>
          <w:tcPr>
            <w:tcW w:w="545" w:type="dxa"/>
            <w:vAlign w:val="center"/>
          </w:tcPr>
          <w:p>
            <w:pPr>
              <w:spacing w:line="260" w:lineRule="exact"/>
              <w:ind w:left="-105" w:leftChars="-50" w:right="-105" w:rightChars="-50"/>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ind w:left="-105" w:leftChars="-50" w:right="-105" w:rightChars="-50"/>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ind w:left="-105" w:leftChars="-50" w:right="-105" w:rightChars="-50"/>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ind w:left="-105" w:leftChars="-50" w:right="-105" w:rightChars="-50"/>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jc w:val="center"/>
              <w:rPr>
                <w:bCs/>
                <w:sz w:val="18"/>
              </w:rPr>
            </w:pPr>
            <w:r>
              <w:rPr>
                <w:bCs/>
                <w:sz w:val="18"/>
              </w:rPr>
              <w:t>2</w:t>
            </w:r>
          </w:p>
        </w:tc>
        <w:tc>
          <w:tcPr>
            <w:tcW w:w="427" w:type="dxa"/>
            <w:vAlign w:val="center"/>
          </w:tcPr>
          <w:p>
            <w:pPr>
              <w:ind w:left="-107" w:leftChars="-51" w:right="-4" w:rightChars="-2"/>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07110091</w:t>
            </w:r>
          </w:p>
        </w:tc>
        <w:tc>
          <w:tcPr>
            <w:tcW w:w="2323" w:type="dxa"/>
            <w:vAlign w:val="center"/>
          </w:tcPr>
          <w:p>
            <w:pPr>
              <w:spacing w:line="240" w:lineRule="exact"/>
              <w:jc w:val="left"/>
              <w:rPr>
                <w:b/>
                <w:sz w:val="18"/>
              </w:rPr>
            </w:pPr>
            <w:r>
              <w:rPr>
                <w:b/>
                <w:sz w:val="18"/>
              </w:rPr>
              <w:t>工程招投标与合同管理</w:t>
            </w:r>
          </w:p>
          <w:p>
            <w:pPr>
              <w:spacing w:line="240" w:lineRule="exact"/>
              <w:jc w:val="left"/>
              <w:rPr>
                <w:bCs/>
                <w:sz w:val="18"/>
              </w:rPr>
            </w:pPr>
            <w:r>
              <w:rPr>
                <w:bCs/>
                <w:sz w:val="18"/>
              </w:rPr>
              <w:t>Project bidding and contract management</w:t>
            </w:r>
          </w:p>
        </w:tc>
        <w:tc>
          <w:tcPr>
            <w:tcW w:w="400" w:type="dxa"/>
            <w:vAlign w:val="center"/>
          </w:tcPr>
          <w:p>
            <w:pPr>
              <w:spacing w:line="240" w:lineRule="exact"/>
              <w:ind w:left="-105" w:leftChars="-50" w:right="-105" w:rightChars="-50"/>
              <w:jc w:val="center"/>
              <w:rPr>
                <w:bCs/>
                <w:sz w:val="18"/>
              </w:rPr>
            </w:pPr>
            <w:r>
              <w:rPr>
                <w:bCs/>
                <w:sz w:val="18"/>
              </w:rPr>
              <w:t>2</w:t>
            </w:r>
          </w:p>
        </w:tc>
        <w:tc>
          <w:tcPr>
            <w:tcW w:w="419" w:type="dxa"/>
            <w:vAlign w:val="center"/>
          </w:tcPr>
          <w:p>
            <w:pPr>
              <w:spacing w:line="240" w:lineRule="exact"/>
              <w:ind w:left="-105" w:leftChars="-50" w:right="-105" w:rightChars="-50"/>
              <w:jc w:val="center"/>
              <w:rPr>
                <w:bCs/>
                <w:sz w:val="18"/>
              </w:rPr>
            </w:pPr>
            <w:r>
              <w:rPr>
                <w:bCs/>
                <w:sz w:val="18"/>
              </w:rPr>
              <w:t>32</w:t>
            </w:r>
          </w:p>
        </w:tc>
        <w:tc>
          <w:tcPr>
            <w:tcW w:w="441" w:type="dxa"/>
            <w:vAlign w:val="center"/>
          </w:tcPr>
          <w:p>
            <w:pPr>
              <w:ind w:left="-105" w:leftChars="-50" w:right="-105" w:rightChars="-50"/>
              <w:jc w:val="center"/>
              <w:rPr>
                <w:bCs/>
                <w:sz w:val="18"/>
              </w:rPr>
            </w:pPr>
            <w:r>
              <w:rPr>
                <w:bCs/>
                <w:sz w:val="18"/>
              </w:rPr>
              <w:t>32</w:t>
            </w:r>
          </w:p>
        </w:tc>
        <w:tc>
          <w:tcPr>
            <w:tcW w:w="420" w:type="dxa"/>
            <w:vAlign w:val="center"/>
          </w:tcPr>
          <w:p>
            <w:pPr>
              <w:spacing w:line="240" w:lineRule="exact"/>
              <w:ind w:left="-105" w:leftChars="-50" w:right="-105" w:rightChars="-50"/>
              <w:jc w:val="center"/>
              <w:rPr>
                <w:bCs/>
                <w:sz w:val="18"/>
              </w:rPr>
            </w:pPr>
          </w:p>
        </w:tc>
        <w:tc>
          <w:tcPr>
            <w:tcW w:w="420" w:type="dxa"/>
            <w:vAlign w:val="center"/>
          </w:tcPr>
          <w:p>
            <w:pPr>
              <w:ind w:left="-105" w:leftChars="-50" w:right="-105" w:rightChars="-50"/>
              <w:jc w:val="center"/>
              <w:rPr>
                <w:bCs/>
                <w:sz w:val="18"/>
                <w:szCs w:val="18"/>
                <w:highlight w:val="red"/>
              </w:rPr>
            </w:pPr>
          </w:p>
        </w:tc>
        <w:tc>
          <w:tcPr>
            <w:tcW w:w="545" w:type="dxa"/>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jc w:val="center"/>
              <w:rPr>
                <w:bCs/>
                <w:highlight w:val="red"/>
              </w:rPr>
            </w:pPr>
            <w:r>
              <w:rPr>
                <w:bCs/>
                <w:sz w:val="18"/>
              </w:rPr>
              <w:t>2</w:t>
            </w: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17112146</w:t>
            </w:r>
          </w:p>
        </w:tc>
        <w:tc>
          <w:tcPr>
            <w:tcW w:w="2323" w:type="dxa"/>
            <w:vAlign w:val="center"/>
          </w:tcPr>
          <w:p>
            <w:pPr>
              <w:spacing w:line="240" w:lineRule="exact"/>
              <w:jc w:val="left"/>
              <w:rPr>
                <w:b/>
                <w:sz w:val="18"/>
              </w:rPr>
            </w:pPr>
            <w:r>
              <w:rPr>
                <w:b/>
                <w:sz w:val="18"/>
              </w:rPr>
              <w:t>建筑经济与项目管理</w:t>
            </w:r>
          </w:p>
          <w:p>
            <w:pPr>
              <w:spacing w:line="240" w:lineRule="exact"/>
              <w:jc w:val="left"/>
              <w:rPr>
                <w:bCs/>
                <w:sz w:val="18"/>
              </w:rPr>
            </w:pPr>
            <w:r>
              <w:rPr>
                <w:bCs/>
                <w:sz w:val="18"/>
              </w:rPr>
              <w:t>Building economic and project management</w:t>
            </w:r>
          </w:p>
        </w:tc>
        <w:tc>
          <w:tcPr>
            <w:tcW w:w="400" w:type="dxa"/>
            <w:vAlign w:val="center"/>
          </w:tcPr>
          <w:p>
            <w:pPr>
              <w:spacing w:line="240" w:lineRule="exact"/>
              <w:ind w:left="-105" w:leftChars="-50" w:right="-105" w:rightChars="-50"/>
              <w:jc w:val="center"/>
              <w:rPr>
                <w:bCs/>
                <w:sz w:val="18"/>
              </w:rPr>
            </w:pPr>
            <w:r>
              <w:rPr>
                <w:bCs/>
                <w:sz w:val="18"/>
              </w:rPr>
              <w:t>2</w:t>
            </w:r>
          </w:p>
        </w:tc>
        <w:tc>
          <w:tcPr>
            <w:tcW w:w="419" w:type="dxa"/>
            <w:vAlign w:val="center"/>
          </w:tcPr>
          <w:p>
            <w:pPr>
              <w:spacing w:line="240" w:lineRule="exact"/>
              <w:ind w:left="-105" w:leftChars="-50" w:right="-105" w:rightChars="-50"/>
              <w:jc w:val="center"/>
              <w:rPr>
                <w:bCs/>
                <w:sz w:val="18"/>
              </w:rPr>
            </w:pPr>
            <w:r>
              <w:rPr>
                <w:bCs/>
                <w:sz w:val="18"/>
              </w:rPr>
              <w:t>32</w:t>
            </w:r>
          </w:p>
        </w:tc>
        <w:tc>
          <w:tcPr>
            <w:tcW w:w="441" w:type="dxa"/>
            <w:vAlign w:val="center"/>
          </w:tcPr>
          <w:p>
            <w:pPr>
              <w:spacing w:line="240" w:lineRule="exact"/>
              <w:ind w:left="-105" w:leftChars="-50" w:right="-105" w:rightChars="-50"/>
              <w:jc w:val="center"/>
              <w:rPr>
                <w:bCs/>
                <w:sz w:val="18"/>
              </w:rPr>
            </w:pPr>
            <w:r>
              <w:rPr>
                <w:bCs/>
                <w:sz w:val="18"/>
              </w:rPr>
              <w:t>32</w:t>
            </w:r>
          </w:p>
        </w:tc>
        <w:tc>
          <w:tcPr>
            <w:tcW w:w="420" w:type="dxa"/>
            <w:vAlign w:val="center"/>
          </w:tcPr>
          <w:p>
            <w:pPr>
              <w:spacing w:line="240" w:lineRule="exact"/>
              <w:ind w:left="-105" w:leftChars="-50" w:right="-105" w:rightChars="-50"/>
              <w:jc w:val="center"/>
              <w:rPr>
                <w:bCs/>
                <w:sz w:val="18"/>
              </w:rPr>
            </w:pPr>
          </w:p>
        </w:tc>
        <w:tc>
          <w:tcPr>
            <w:tcW w:w="420" w:type="dxa"/>
            <w:vAlign w:val="center"/>
          </w:tcPr>
          <w:p>
            <w:pPr>
              <w:spacing w:line="240" w:lineRule="exact"/>
              <w:ind w:left="-105" w:leftChars="-50" w:right="-105" w:rightChars="-50"/>
              <w:jc w:val="center"/>
              <w:rPr>
                <w:bCs/>
                <w:sz w:val="18"/>
              </w:rPr>
            </w:pPr>
          </w:p>
        </w:tc>
        <w:tc>
          <w:tcPr>
            <w:tcW w:w="545" w:type="dxa"/>
            <w:vAlign w:val="center"/>
          </w:tcPr>
          <w:p>
            <w:pPr>
              <w:spacing w:line="240" w:lineRule="exact"/>
              <w:ind w:left="-105" w:leftChars="-50" w:right="-105" w:rightChars="-50"/>
              <w:jc w:val="center"/>
              <w:rPr>
                <w:bCs/>
                <w:sz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spacing w:line="240" w:lineRule="exact"/>
              <w:ind w:left="-105" w:leftChars="-50" w:right="-105" w:rightChars="-50"/>
              <w:jc w:val="center"/>
              <w:rPr>
                <w:bCs/>
                <w:sz w:val="18"/>
              </w:rPr>
            </w:pPr>
            <w:r>
              <w:rPr>
                <w:bCs/>
                <w:sz w:val="18"/>
              </w:rPr>
              <w:t>2</w:t>
            </w:r>
          </w:p>
        </w:tc>
        <w:tc>
          <w:tcPr>
            <w:tcW w:w="427" w:type="dxa"/>
            <w:vAlign w:val="center"/>
          </w:tcPr>
          <w:p>
            <w:pPr>
              <w:spacing w:line="220" w:lineRule="exact"/>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08110534</w:t>
            </w:r>
          </w:p>
        </w:tc>
        <w:tc>
          <w:tcPr>
            <w:tcW w:w="2323" w:type="dxa"/>
            <w:vAlign w:val="center"/>
          </w:tcPr>
          <w:p>
            <w:pPr>
              <w:spacing w:line="240" w:lineRule="exact"/>
              <w:jc w:val="left"/>
              <w:rPr>
                <w:b/>
                <w:sz w:val="18"/>
              </w:rPr>
            </w:pPr>
            <w:r>
              <w:rPr>
                <w:b/>
                <w:sz w:val="18"/>
              </w:rPr>
              <w:t>城市系统分析方法</w:t>
            </w:r>
          </w:p>
          <w:p>
            <w:pPr>
              <w:spacing w:line="240" w:lineRule="exact"/>
              <w:jc w:val="left"/>
              <w:rPr>
                <w:bCs/>
                <w:sz w:val="18"/>
              </w:rPr>
            </w:pPr>
            <w:r>
              <w:rPr>
                <w:bCs/>
                <w:sz w:val="18"/>
              </w:rPr>
              <w:t>Urban Systematic Analysis Method</w:t>
            </w:r>
          </w:p>
        </w:tc>
        <w:tc>
          <w:tcPr>
            <w:tcW w:w="400" w:type="dxa"/>
            <w:vAlign w:val="center"/>
          </w:tcPr>
          <w:p>
            <w:pPr>
              <w:spacing w:line="240" w:lineRule="exact"/>
              <w:ind w:left="-105" w:leftChars="-50" w:right="-105" w:rightChars="-50"/>
              <w:jc w:val="center"/>
              <w:rPr>
                <w:bCs/>
                <w:sz w:val="18"/>
              </w:rPr>
            </w:pPr>
            <w:r>
              <w:rPr>
                <w:bCs/>
                <w:sz w:val="18"/>
              </w:rPr>
              <w:t>2</w:t>
            </w:r>
          </w:p>
        </w:tc>
        <w:tc>
          <w:tcPr>
            <w:tcW w:w="419" w:type="dxa"/>
            <w:vAlign w:val="center"/>
          </w:tcPr>
          <w:p>
            <w:pPr>
              <w:spacing w:line="240" w:lineRule="exact"/>
              <w:ind w:left="-105" w:leftChars="-50" w:right="-105" w:rightChars="-50"/>
              <w:jc w:val="center"/>
              <w:rPr>
                <w:bCs/>
                <w:sz w:val="18"/>
              </w:rPr>
            </w:pPr>
            <w:r>
              <w:rPr>
                <w:bCs/>
                <w:sz w:val="18"/>
              </w:rPr>
              <w:t>32</w:t>
            </w:r>
          </w:p>
        </w:tc>
        <w:tc>
          <w:tcPr>
            <w:tcW w:w="441" w:type="dxa"/>
            <w:vAlign w:val="center"/>
          </w:tcPr>
          <w:p>
            <w:pPr>
              <w:ind w:left="-107" w:leftChars="-51" w:right="-107" w:rightChars="-51"/>
              <w:jc w:val="center"/>
              <w:rPr>
                <w:bCs/>
                <w:sz w:val="18"/>
                <w:szCs w:val="18"/>
              </w:rPr>
            </w:pPr>
          </w:p>
        </w:tc>
        <w:tc>
          <w:tcPr>
            <w:tcW w:w="420" w:type="dxa"/>
            <w:vAlign w:val="center"/>
          </w:tcPr>
          <w:p>
            <w:pPr>
              <w:spacing w:line="240" w:lineRule="exact"/>
              <w:ind w:left="-105" w:leftChars="-50" w:right="-105" w:rightChars="-50"/>
              <w:jc w:val="center"/>
              <w:rPr>
                <w:bCs/>
                <w:sz w:val="18"/>
              </w:rPr>
            </w:pPr>
            <w:r>
              <w:rPr>
                <w:bCs/>
                <w:sz w:val="18"/>
              </w:rPr>
              <w:t>16</w:t>
            </w:r>
          </w:p>
        </w:tc>
        <w:tc>
          <w:tcPr>
            <w:tcW w:w="420" w:type="dxa"/>
            <w:vAlign w:val="center"/>
          </w:tcPr>
          <w:p>
            <w:pPr>
              <w:ind w:left="-105" w:leftChars="-50" w:right="-105" w:rightChars="-50"/>
              <w:jc w:val="center"/>
              <w:rPr>
                <w:bCs/>
                <w:sz w:val="18"/>
                <w:szCs w:val="18"/>
              </w:rPr>
            </w:pPr>
            <w:r>
              <w:rPr>
                <w:bCs/>
                <w:sz w:val="18"/>
                <w:szCs w:val="18"/>
              </w:rPr>
              <w:t>8</w:t>
            </w:r>
          </w:p>
        </w:tc>
        <w:tc>
          <w:tcPr>
            <w:tcW w:w="545" w:type="dxa"/>
            <w:vAlign w:val="center"/>
          </w:tcPr>
          <w:p>
            <w:pPr>
              <w:ind w:left="-105" w:leftChars="-50" w:right="-105" w:rightChars="-50"/>
              <w:jc w:val="center"/>
              <w:rPr>
                <w:bCs/>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ind w:left="-105" w:leftChars="-50" w:right="-105" w:rightChars="-50"/>
              <w:jc w:val="center"/>
              <w:rPr>
                <w:bCs/>
                <w:sz w:val="18"/>
                <w:szCs w:val="18"/>
              </w:rPr>
            </w:pPr>
          </w:p>
        </w:tc>
        <w:tc>
          <w:tcPr>
            <w:tcW w:w="371" w:type="dxa"/>
            <w:shd w:val="clear" w:color="auto" w:fill="auto"/>
            <w:vAlign w:val="center"/>
          </w:tcPr>
          <w:p>
            <w:pPr>
              <w:jc w:val="center"/>
              <w:rPr>
                <w:bCs/>
                <w:sz w:val="18"/>
              </w:rPr>
            </w:pPr>
            <w:r>
              <w:rPr>
                <w:bCs/>
                <w:sz w:val="18"/>
              </w:rPr>
              <w:t>2</w:t>
            </w:r>
          </w:p>
        </w:tc>
        <w:tc>
          <w:tcPr>
            <w:tcW w:w="372" w:type="dxa"/>
            <w:shd w:val="clear" w:color="auto" w:fill="auto"/>
            <w:vAlign w:val="center"/>
          </w:tcPr>
          <w:p>
            <w:pPr>
              <w:jc w:val="center"/>
              <w:rPr>
                <w:bCs/>
                <w:sz w:val="18"/>
              </w:rPr>
            </w:pPr>
          </w:p>
        </w:tc>
        <w:tc>
          <w:tcPr>
            <w:tcW w:w="427" w:type="dxa"/>
            <w:vAlign w:val="center"/>
          </w:tcPr>
          <w:p>
            <w:pPr>
              <w:ind w:left="-50" w:right="-50"/>
              <w:jc w:val="center"/>
              <w:rPr>
                <w:bCs/>
                <w:sz w:val="18"/>
                <w:szCs w:val="18"/>
              </w:rPr>
            </w:pPr>
            <w:r>
              <w:rPr>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08110110</w:t>
            </w:r>
          </w:p>
        </w:tc>
        <w:tc>
          <w:tcPr>
            <w:tcW w:w="2323" w:type="dxa"/>
            <w:vAlign w:val="center"/>
          </w:tcPr>
          <w:p>
            <w:pPr>
              <w:spacing w:line="240" w:lineRule="exact"/>
              <w:jc w:val="left"/>
              <w:rPr>
                <w:b/>
                <w:sz w:val="18"/>
              </w:rPr>
            </w:pPr>
            <w:r>
              <w:rPr>
                <w:b/>
                <w:sz w:val="18"/>
              </w:rPr>
              <w:t>注册规划师实践知识</w:t>
            </w:r>
          </w:p>
          <w:p>
            <w:pPr>
              <w:spacing w:line="240" w:lineRule="exact"/>
              <w:jc w:val="left"/>
              <w:rPr>
                <w:bCs/>
                <w:sz w:val="18"/>
              </w:rPr>
            </w:pPr>
            <w:r>
              <w:rPr>
                <w:bCs/>
                <w:sz w:val="18"/>
              </w:rPr>
              <w:t>Practical Knowledge for Licensed Urban Planner</w:t>
            </w:r>
          </w:p>
        </w:tc>
        <w:tc>
          <w:tcPr>
            <w:tcW w:w="400" w:type="dxa"/>
            <w:vAlign w:val="center"/>
          </w:tcPr>
          <w:p>
            <w:pPr>
              <w:ind w:left="-105" w:leftChars="-50" w:right="-105" w:rightChars="-50"/>
              <w:jc w:val="center"/>
              <w:rPr>
                <w:bCs/>
                <w:sz w:val="18"/>
              </w:rPr>
            </w:pPr>
            <w:r>
              <w:rPr>
                <w:bCs/>
                <w:sz w:val="18"/>
              </w:rPr>
              <w:t>1.5</w:t>
            </w:r>
          </w:p>
        </w:tc>
        <w:tc>
          <w:tcPr>
            <w:tcW w:w="419" w:type="dxa"/>
            <w:vAlign w:val="center"/>
          </w:tcPr>
          <w:p>
            <w:pPr>
              <w:ind w:left="-105" w:leftChars="-50" w:right="-105" w:rightChars="-50"/>
              <w:jc w:val="center"/>
              <w:rPr>
                <w:bCs/>
                <w:sz w:val="18"/>
              </w:rPr>
            </w:pPr>
            <w:r>
              <w:rPr>
                <w:bCs/>
                <w:sz w:val="18"/>
              </w:rPr>
              <w:t>24</w:t>
            </w:r>
          </w:p>
        </w:tc>
        <w:tc>
          <w:tcPr>
            <w:tcW w:w="441" w:type="dxa"/>
            <w:vAlign w:val="center"/>
          </w:tcPr>
          <w:p>
            <w:pPr>
              <w:ind w:left="-107" w:leftChars="-51" w:right="-107" w:rightChars="-51"/>
              <w:jc w:val="center"/>
              <w:rPr>
                <w:bCs/>
                <w:sz w:val="18"/>
              </w:rPr>
            </w:pPr>
            <w:r>
              <w:rPr>
                <w:bCs/>
                <w:sz w:val="18"/>
              </w:rPr>
              <w:t>24</w:t>
            </w:r>
          </w:p>
        </w:tc>
        <w:tc>
          <w:tcPr>
            <w:tcW w:w="420" w:type="dxa"/>
            <w:vAlign w:val="center"/>
          </w:tcPr>
          <w:p>
            <w:pPr>
              <w:adjustRightInd w:val="0"/>
              <w:snapToGrid w:val="0"/>
              <w:spacing w:line="240" w:lineRule="exact"/>
              <w:ind w:left="-105" w:leftChars="-50" w:right="-105" w:rightChars="-50"/>
              <w:jc w:val="center"/>
              <w:rPr>
                <w:bCs/>
                <w:color w:val="000000"/>
                <w:sz w:val="18"/>
                <w:szCs w:val="18"/>
              </w:rPr>
            </w:pPr>
          </w:p>
        </w:tc>
        <w:tc>
          <w:tcPr>
            <w:tcW w:w="420" w:type="dxa"/>
            <w:vAlign w:val="center"/>
          </w:tcPr>
          <w:p>
            <w:pPr>
              <w:adjustRightInd w:val="0"/>
              <w:snapToGrid w:val="0"/>
              <w:spacing w:line="300" w:lineRule="atLeast"/>
              <w:ind w:left="-105" w:leftChars="-50" w:right="-105" w:rightChars="-50"/>
              <w:jc w:val="center"/>
              <w:rPr>
                <w:bCs/>
                <w:color w:val="000000"/>
                <w:sz w:val="18"/>
                <w:szCs w:val="18"/>
              </w:rPr>
            </w:pPr>
          </w:p>
        </w:tc>
        <w:tc>
          <w:tcPr>
            <w:tcW w:w="545" w:type="dxa"/>
            <w:vAlign w:val="center"/>
          </w:tcPr>
          <w:p>
            <w:pPr>
              <w:adjustRightInd w:val="0"/>
              <w:snapToGrid w:val="0"/>
              <w:spacing w:line="300" w:lineRule="atLeast"/>
              <w:ind w:left="-105" w:leftChars="-50" w:right="-105" w:rightChars="-50"/>
              <w:jc w:val="center"/>
              <w:rPr>
                <w:bCs/>
                <w:color w:val="000000"/>
                <w:sz w:val="18"/>
                <w:szCs w:val="18"/>
              </w:rPr>
            </w:pPr>
          </w:p>
        </w:tc>
        <w:tc>
          <w:tcPr>
            <w:tcW w:w="371" w:type="dxa"/>
            <w:shd w:val="clear" w:color="auto" w:fill="auto"/>
            <w:vAlign w:val="center"/>
          </w:tcPr>
          <w:p>
            <w:pPr>
              <w:adjustRightInd w:val="0"/>
              <w:snapToGrid w:val="0"/>
              <w:spacing w:line="300" w:lineRule="atLeast"/>
              <w:ind w:left="-105" w:leftChars="-50" w:right="-105" w:rightChars="-50"/>
              <w:jc w:val="center"/>
              <w:rPr>
                <w:bCs/>
                <w:color w:val="000000"/>
                <w:spacing w:val="-12"/>
                <w:sz w:val="18"/>
                <w:szCs w:val="18"/>
              </w:rPr>
            </w:pPr>
          </w:p>
        </w:tc>
        <w:tc>
          <w:tcPr>
            <w:tcW w:w="372" w:type="dxa"/>
            <w:shd w:val="clear" w:color="auto" w:fill="auto"/>
            <w:vAlign w:val="center"/>
          </w:tcPr>
          <w:p>
            <w:pPr>
              <w:adjustRightInd w:val="0"/>
              <w:snapToGrid w:val="0"/>
              <w:spacing w:line="300" w:lineRule="atLeast"/>
              <w:ind w:left="-105" w:leftChars="-50" w:right="-105" w:rightChars="-50"/>
              <w:jc w:val="center"/>
              <w:rPr>
                <w:bCs/>
                <w:color w:val="000000"/>
                <w:spacing w:val="-12"/>
                <w:sz w:val="18"/>
                <w:szCs w:val="18"/>
              </w:rPr>
            </w:pPr>
          </w:p>
        </w:tc>
        <w:tc>
          <w:tcPr>
            <w:tcW w:w="371" w:type="dxa"/>
            <w:shd w:val="clear" w:color="auto" w:fill="auto"/>
            <w:vAlign w:val="center"/>
          </w:tcPr>
          <w:p>
            <w:pPr>
              <w:adjustRightInd w:val="0"/>
              <w:snapToGrid w:val="0"/>
              <w:spacing w:line="300" w:lineRule="atLeast"/>
              <w:ind w:left="-105" w:leftChars="-50" w:right="-105" w:rightChars="-50"/>
              <w:jc w:val="center"/>
              <w:rPr>
                <w:bCs/>
                <w:color w:val="000000"/>
                <w:spacing w:val="-12"/>
                <w:sz w:val="18"/>
                <w:szCs w:val="18"/>
              </w:rPr>
            </w:pPr>
          </w:p>
        </w:tc>
        <w:tc>
          <w:tcPr>
            <w:tcW w:w="372" w:type="dxa"/>
            <w:shd w:val="clear" w:color="auto" w:fill="auto"/>
            <w:vAlign w:val="center"/>
          </w:tcPr>
          <w:p>
            <w:pPr>
              <w:adjustRightInd w:val="0"/>
              <w:snapToGrid w:val="0"/>
              <w:spacing w:line="300" w:lineRule="atLeast"/>
              <w:ind w:left="-105" w:leftChars="-50" w:right="-105" w:rightChars="-50"/>
              <w:jc w:val="center"/>
              <w:rPr>
                <w:bCs/>
                <w:color w:val="000000"/>
                <w:spacing w:val="-12"/>
                <w:sz w:val="18"/>
                <w:szCs w:val="18"/>
              </w:rPr>
            </w:pPr>
          </w:p>
        </w:tc>
        <w:tc>
          <w:tcPr>
            <w:tcW w:w="371" w:type="dxa"/>
            <w:shd w:val="clear" w:color="auto" w:fill="auto"/>
            <w:vAlign w:val="center"/>
          </w:tcPr>
          <w:p>
            <w:pPr>
              <w:adjustRightInd w:val="0"/>
              <w:snapToGrid w:val="0"/>
              <w:spacing w:line="300" w:lineRule="atLeast"/>
              <w:ind w:left="-105" w:leftChars="-50" w:right="-105" w:rightChars="-50"/>
              <w:jc w:val="center"/>
              <w:rPr>
                <w:bCs/>
                <w:color w:val="000000"/>
                <w:sz w:val="18"/>
                <w:szCs w:val="18"/>
              </w:rPr>
            </w:pPr>
          </w:p>
        </w:tc>
        <w:tc>
          <w:tcPr>
            <w:tcW w:w="372" w:type="dxa"/>
            <w:shd w:val="clear" w:color="auto" w:fill="auto"/>
            <w:vAlign w:val="center"/>
          </w:tcPr>
          <w:p>
            <w:pPr>
              <w:adjustRightInd w:val="0"/>
              <w:snapToGrid w:val="0"/>
              <w:spacing w:line="300" w:lineRule="atLeast"/>
              <w:ind w:left="-105" w:leftChars="-50" w:right="-105" w:rightChars="-50"/>
              <w:jc w:val="center"/>
              <w:rPr>
                <w:bCs/>
                <w:color w:val="000000"/>
                <w:sz w:val="18"/>
                <w:szCs w:val="18"/>
              </w:rPr>
            </w:pPr>
          </w:p>
        </w:tc>
        <w:tc>
          <w:tcPr>
            <w:tcW w:w="371" w:type="dxa"/>
            <w:shd w:val="clear" w:color="auto" w:fill="auto"/>
          </w:tcPr>
          <w:p>
            <w:pPr>
              <w:adjustRightInd w:val="0"/>
              <w:snapToGrid w:val="0"/>
              <w:spacing w:line="300" w:lineRule="atLeast"/>
              <w:jc w:val="center"/>
              <w:rPr>
                <w:bCs/>
                <w:color w:val="000000"/>
                <w:sz w:val="18"/>
                <w:szCs w:val="18"/>
              </w:rPr>
            </w:pPr>
          </w:p>
        </w:tc>
        <w:tc>
          <w:tcPr>
            <w:tcW w:w="372" w:type="dxa"/>
            <w:shd w:val="clear" w:color="auto" w:fill="auto"/>
            <w:vAlign w:val="center"/>
          </w:tcPr>
          <w:p>
            <w:pPr>
              <w:jc w:val="center"/>
              <w:rPr>
                <w:bCs/>
                <w:sz w:val="18"/>
              </w:rPr>
            </w:pPr>
            <w:r>
              <w:rPr>
                <w:bCs/>
                <w:sz w:val="18"/>
              </w:rPr>
              <w:t>2</w:t>
            </w:r>
          </w:p>
        </w:tc>
        <w:tc>
          <w:tcPr>
            <w:tcW w:w="427" w:type="dxa"/>
            <w:vAlign w:val="center"/>
          </w:tcPr>
          <w:p>
            <w:pPr>
              <w:ind w:left="-50" w:right="-50"/>
              <w:jc w:val="center"/>
              <w:rPr>
                <w:bCs/>
                <w:sz w:val="18"/>
                <w:szCs w:val="18"/>
              </w:rPr>
            </w:pPr>
            <w:r>
              <w:rPr>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08110184</w:t>
            </w:r>
          </w:p>
        </w:tc>
        <w:tc>
          <w:tcPr>
            <w:tcW w:w="2323" w:type="dxa"/>
            <w:vAlign w:val="center"/>
          </w:tcPr>
          <w:p>
            <w:pPr>
              <w:spacing w:line="240" w:lineRule="exact"/>
              <w:jc w:val="left"/>
              <w:rPr>
                <w:b/>
                <w:sz w:val="18"/>
              </w:rPr>
            </w:pPr>
            <w:r>
              <w:rPr>
                <w:b/>
                <w:sz w:val="18"/>
              </w:rPr>
              <w:t>古典园林欣赏</w:t>
            </w:r>
          </w:p>
          <w:p>
            <w:pPr>
              <w:spacing w:line="240" w:lineRule="exact"/>
              <w:jc w:val="left"/>
              <w:rPr>
                <w:bCs/>
                <w:sz w:val="18"/>
              </w:rPr>
            </w:pPr>
            <w:r>
              <w:rPr>
                <w:bCs/>
                <w:sz w:val="18"/>
              </w:rPr>
              <w:t>Appreciation of Classical Gardens</w:t>
            </w:r>
          </w:p>
        </w:tc>
        <w:tc>
          <w:tcPr>
            <w:tcW w:w="400" w:type="dxa"/>
            <w:vAlign w:val="center"/>
          </w:tcPr>
          <w:p>
            <w:pPr>
              <w:spacing w:line="240" w:lineRule="exact"/>
              <w:ind w:left="-105" w:leftChars="-50" w:right="-105" w:rightChars="-50"/>
              <w:jc w:val="center"/>
              <w:rPr>
                <w:bCs/>
                <w:sz w:val="18"/>
                <w:szCs w:val="18"/>
              </w:rPr>
            </w:pPr>
            <w:r>
              <w:rPr>
                <w:bCs/>
                <w:sz w:val="18"/>
                <w:szCs w:val="18"/>
              </w:rPr>
              <w:t>1.5</w:t>
            </w:r>
          </w:p>
        </w:tc>
        <w:tc>
          <w:tcPr>
            <w:tcW w:w="419" w:type="dxa"/>
            <w:vAlign w:val="center"/>
          </w:tcPr>
          <w:p>
            <w:pPr>
              <w:spacing w:line="260" w:lineRule="exact"/>
              <w:ind w:left="-105" w:leftChars="-50" w:right="-105" w:rightChars="-50"/>
              <w:jc w:val="center"/>
              <w:rPr>
                <w:bCs/>
                <w:sz w:val="18"/>
              </w:rPr>
            </w:pPr>
            <w:r>
              <w:rPr>
                <w:bCs/>
                <w:sz w:val="18"/>
              </w:rPr>
              <w:t>24</w:t>
            </w:r>
          </w:p>
        </w:tc>
        <w:tc>
          <w:tcPr>
            <w:tcW w:w="441" w:type="dxa"/>
            <w:vAlign w:val="center"/>
          </w:tcPr>
          <w:p>
            <w:pPr>
              <w:ind w:left="-50" w:right="-50"/>
              <w:jc w:val="center"/>
              <w:rPr>
                <w:bCs/>
                <w:sz w:val="18"/>
                <w:szCs w:val="18"/>
              </w:rPr>
            </w:pPr>
            <w:r>
              <w:rPr>
                <w:bCs/>
                <w:sz w:val="18"/>
                <w:szCs w:val="18"/>
              </w:rPr>
              <w:t>24</w:t>
            </w:r>
          </w:p>
        </w:tc>
        <w:tc>
          <w:tcPr>
            <w:tcW w:w="420" w:type="dxa"/>
            <w:vAlign w:val="center"/>
          </w:tcPr>
          <w:p>
            <w:pPr>
              <w:spacing w:line="260" w:lineRule="exact"/>
              <w:ind w:left="-105" w:leftChars="-50" w:right="-105" w:rightChars="-50"/>
              <w:jc w:val="center"/>
              <w:rPr>
                <w:bCs/>
                <w:sz w:val="18"/>
              </w:rPr>
            </w:pPr>
          </w:p>
        </w:tc>
        <w:tc>
          <w:tcPr>
            <w:tcW w:w="420" w:type="dxa"/>
            <w:vAlign w:val="center"/>
          </w:tcPr>
          <w:p>
            <w:pPr>
              <w:spacing w:line="260" w:lineRule="exact"/>
              <w:jc w:val="center"/>
              <w:rPr>
                <w:bCs/>
                <w:sz w:val="18"/>
              </w:rPr>
            </w:pPr>
          </w:p>
        </w:tc>
        <w:tc>
          <w:tcPr>
            <w:tcW w:w="545" w:type="dxa"/>
            <w:vAlign w:val="center"/>
          </w:tcPr>
          <w:p>
            <w:pPr>
              <w:spacing w:line="260" w:lineRule="exact"/>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ind w:left="-105" w:leftChars="-50" w:right="-105" w:rightChars="-50"/>
              <w:jc w:val="center"/>
              <w:rPr>
                <w:bCs/>
                <w:sz w:val="18"/>
              </w:rPr>
            </w:pPr>
          </w:p>
        </w:tc>
        <w:tc>
          <w:tcPr>
            <w:tcW w:w="371" w:type="dxa"/>
            <w:shd w:val="clear" w:color="auto" w:fill="auto"/>
            <w:vAlign w:val="center"/>
          </w:tcPr>
          <w:p>
            <w:pPr>
              <w:spacing w:line="260" w:lineRule="exact"/>
              <w:ind w:left="-105" w:leftChars="-50" w:right="-105" w:rightChars="-50"/>
              <w:jc w:val="center"/>
              <w:rPr>
                <w:bCs/>
                <w:sz w:val="18"/>
              </w:rPr>
            </w:pPr>
          </w:p>
        </w:tc>
        <w:tc>
          <w:tcPr>
            <w:tcW w:w="372" w:type="dxa"/>
            <w:shd w:val="clear" w:color="auto" w:fill="auto"/>
            <w:vAlign w:val="center"/>
          </w:tcPr>
          <w:p>
            <w:pPr>
              <w:spacing w:line="260" w:lineRule="exact"/>
              <w:ind w:left="-105" w:leftChars="-50" w:right="-105" w:rightChars="-50"/>
              <w:jc w:val="center"/>
              <w:rPr>
                <w:bCs/>
                <w:sz w:val="18"/>
              </w:rPr>
            </w:pP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widowControl/>
              <w:jc w:val="center"/>
              <w:rPr>
                <w:kern w:val="0"/>
                <w:sz w:val="18"/>
                <w:szCs w:val="18"/>
              </w:rPr>
            </w:pPr>
            <w:r>
              <w:rPr>
                <w:bCs/>
                <w:sz w:val="18"/>
              </w:rPr>
              <w:t>2</w:t>
            </w:r>
          </w:p>
        </w:tc>
        <w:tc>
          <w:tcPr>
            <w:tcW w:w="371" w:type="dxa"/>
            <w:shd w:val="clear" w:color="auto" w:fill="auto"/>
            <w:vAlign w:val="center"/>
          </w:tcPr>
          <w:p>
            <w:pPr>
              <w:widowControl/>
              <w:jc w:val="center"/>
              <w:rPr>
                <w:kern w:val="0"/>
                <w:sz w:val="18"/>
                <w:szCs w:val="18"/>
              </w:rPr>
            </w:pPr>
          </w:p>
        </w:tc>
        <w:tc>
          <w:tcPr>
            <w:tcW w:w="372" w:type="dxa"/>
            <w:shd w:val="clear" w:color="auto" w:fill="auto"/>
            <w:vAlign w:val="center"/>
          </w:tcPr>
          <w:p>
            <w:pPr>
              <w:jc w:val="center"/>
              <w:rPr>
                <w:bCs/>
                <w:sz w:val="18"/>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08110474</w:t>
            </w:r>
          </w:p>
        </w:tc>
        <w:tc>
          <w:tcPr>
            <w:tcW w:w="2323" w:type="dxa"/>
            <w:vAlign w:val="center"/>
          </w:tcPr>
          <w:p>
            <w:pPr>
              <w:spacing w:line="240" w:lineRule="exact"/>
              <w:jc w:val="left"/>
              <w:rPr>
                <w:b/>
                <w:sz w:val="18"/>
              </w:rPr>
            </w:pPr>
            <w:r>
              <w:rPr>
                <w:b/>
                <w:sz w:val="18"/>
              </w:rPr>
              <w:t>旅游规划概论</w:t>
            </w:r>
          </w:p>
          <w:p>
            <w:pPr>
              <w:spacing w:line="240" w:lineRule="exact"/>
              <w:jc w:val="left"/>
              <w:rPr>
                <w:bCs/>
                <w:sz w:val="18"/>
              </w:rPr>
            </w:pPr>
            <w:r>
              <w:rPr>
                <w:bCs/>
                <w:sz w:val="18"/>
              </w:rPr>
              <w:t>Introduction to Tourism Planning</w:t>
            </w:r>
          </w:p>
        </w:tc>
        <w:tc>
          <w:tcPr>
            <w:tcW w:w="400" w:type="dxa"/>
            <w:vAlign w:val="center"/>
          </w:tcPr>
          <w:p>
            <w:pPr>
              <w:ind w:left="-105" w:leftChars="-50" w:right="-105" w:rightChars="-50"/>
              <w:jc w:val="center"/>
              <w:rPr>
                <w:bCs/>
                <w:sz w:val="18"/>
              </w:rPr>
            </w:pPr>
            <w:r>
              <w:rPr>
                <w:bCs/>
                <w:sz w:val="18"/>
              </w:rPr>
              <w:t>2</w:t>
            </w:r>
          </w:p>
        </w:tc>
        <w:tc>
          <w:tcPr>
            <w:tcW w:w="419" w:type="dxa"/>
            <w:vAlign w:val="center"/>
          </w:tcPr>
          <w:p>
            <w:pPr>
              <w:ind w:left="-105" w:leftChars="-50" w:right="-105" w:rightChars="-50"/>
              <w:jc w:val="center"/>
              <w:rPr>
                <w:bCs/>
                <w:sz w:val="18"/>
              </w:rPr>
            </w:pPr>
            <w:r>
              <w:rPr>
                <w:bCs/>
                <w:sz w:val="18"/>
              </w:rPr>
              <w:t>32</w:t>
            </w:r>
          </w:p>
        </w:tc>
        <w:tc>
          <w:tcPr>
            <w:tcW w:w="441" w:type="dxa"/>
            <w:vAlign w:val="center"/>
          </w:tcPr>
          <w:p>
            <w:pPr>
              <w:ind w:left="-107" w:leftChars="-51" w:right="-107" w:rightChars="-51"/>
              <w:jc w:val="center"/>
              <w:rPr>
                <w:bCs/>
                <w:sz w:val="18"/>
              </w:rPr>
            </w:pPr>
            <w:r>
              <w:rPr>
                <w:bCs/>
                <w:sz w:val="18"/>
              </w:rPr>
              <w:t>32</w:t>
            </w:r>
          </w:p>
        </w:tc>
        <w:tc>
          <w:tcPr>
            <w:tcW w:w="420" w:type="dxa"/>
            <w:vAlign w:val="center"/>
          </w:tcPr>
          <w:p>
            <w:pPr>
              <w:spacing w:line="240" w:lineRule="exact"/>
              <w:ind w:left="-105" w:leftChars="-50" w:right="-105" w:rightChars="-50"/>
              <w:jc w:val="center"/>
              <w:rPr>
                <w:bCs/>
                <w:sz w:val="18"/>
              </w:rPr>
            </w:pPr>
          </w:p>
        </w:tc>
        <w:tc>
          <w:tcPr>
            <w:tcW w:w="420" w:type="dxa"/>
            <w:vAlign w:val="center"/>
          </w:tcPr>
          <w:p>
            <w:pPr>
              <w:ind w:left="-105" w:leftChars="-50" w:right="-105" w:rightChars="-50"/>
              <w:jc w:val="center"/>
              <w:rPr>
                <w:bCs/>
                <w:sz w:val="18"/>
                <w:szCs w:val="18"/>
              </w:rPr>
            </w:pPr>
          </w:p>
        </w:tc>
        <w:tc>
          <w:tcPr>
            <w:tcW w:w="545" w:type="dxa"/>
            <w:vAlign w:val="center"/>
          </w:tcPr>
          <w:p>
            <w:pPr>
              <w:ind w:left="-105" w:leftChars="-50" w:right="-105" w:rightChars="-50"/>
              <w:jc w:val="center"/>
              <w:rPr>
                <w:bCs/>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pacing w:val="-12"/>
                <w:sz w:val="18"/>
                <w:szCs w:val="18"/>
              </w:rPr>
            </w:pPr>
          </w:p>
        </w:tc>
        <w:tc>
          <w:tcPr>
            <w:tcW w:w="372" w:type="dxa"/>
            <w:shd w:val="clear" w:color="auto" w:fill="auto"/>
            <w:vAlign w:val="center"/>
          </w:tcPr>
          <w:p>
            <w:pPr>
              <w:ind w:left="-105" w:leftChars="-50" w:right="-105" w:rightChars="-50"/>
              <w:jc w:val="center"/>
              <w:rPr>
                <w:bCs/>
                <w:spacing w:val="-12"/>
                <w:sz w:val="18"/>
                <w:szCs w:val="18"/>
              </w:rPr>
            </w:pP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ind w:left="-105" w:leftChars="-50" w:right="-105" w:rightChars="-50"/>
              <w:jc w:val="center"/>
              <w:rPr>
                <w:bCs/>
                <w:sz w:val="18"/>
                <w:szCs w:val="18"/>
              </w:rPr>
            </w:pPr>
          </w:p>
        </w:tc>
        <w:tc>
          <w:tcPr>
            <w:tcW w:w="371" w:type="dxa"/>
            <w:shd w:val="clear" w:color="auto" w:fill="auto"/>
            <w:vAlign w:val="center"/>
          </w:tcPr>
          <w:p>
            <w:pPr>
              <w:jc w:val="center"/>
              <w:rPr>
                <w:bCs/>
              </w:rPr>
            </w:pPr>
            <w:r>
              <w:rPr>
                <w:bCs/>
                <w:sz w:val="18"/>
              </w:rPr>
              <w:t>2</w:t>
            </w:r>
          </w:p>
        </w:tc>
        <w:tc>
          <w:tcPr>
            <w:tcW w:w="372" w:type="dxa"/>
            <w:shd w:val="clear" w:color="auto" w:fill="auto"/>
            <w:vAlign w:val="center"/>
          </w:tcPr>
          <w:p>
            <w:pPr>
              <w:jc w:val="center"/>
              <w:rPr>
                <w:bCs/>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08110475</w:t>
            </w:r>
          </w:p>
        </w:tc>
        <w:tc>
          <w:tcPr>
            <w:tcW w:w="2323" w:type="dxa"/>
            <w:vAlign w:val="center"/>
          </w:tcPr>
          <w:p>
            <w:pPr>
              <w:spacing w:line="240" w:lineRule="exact"/>
              <w:jc w:val="left"/>
              <w:rPr>
                <w:b/>
                <w:sz w:val="18"/>
              </w:rPr>
            </w:pPr>
            <w:r>
              <w:rPr>
                <w:b/>
                <w:sz w:val="18"/>
              </w:rPr>
              <w:t>风景园林遗产保护与管理</w:t>
            </w:r>
          </w:p>
          <w:p>
            <w:pPr>
              <w:spacing w:line="240" w:lineRule="exact"/>
              <w:jc w:val="left"/>
              <w:rPr>
                <w:bCs/>
                <w:sz w:val="18"/>
              </w:rPr>
            </w:pPr>
            <w:r>
              <w:rPr>
                <w:bCs/>
                <w:sz w:val="18"/>
              </w:rPr>
              <w:t>Protection and Management of Landscape Architecture Heritage</w:t>
            </w:r>
          </w:p>
        </w:tc>
        <w:tc>
          <w:tcPr>
            <w:tcW w:w="400" w:type="dxa"/>
            <w:vAlign w:val="center"/>
          </w:tcPr>
          <w:p>
            <w:pPr>
              <w:spacing w:line="240" w:lineRule="exact"/>
              <w:ind w:left="-105" w:leftChars="-50" w:right="-105" w:rightChars="-50"/>
              <w:jc w:val="center"/>
              <w:rPr>
                <w:bCs/>
                <w:sz w:val="18"/>
              </w:rPr>
            </w:pPr>
            <w:r>
              <w:rPr>
                <w:bCs/>
                <w:sz w:val="18"/>
              </w:rPr>
              <w:t>1.5</w:t>
            </w:r>
          </w:p>
        </w:tc>
        <w:tc>
          <w:tcPr>
            <w:tcW w:w="419" w:type="dxa"/>
            <w:vAlign w:val="center"/>
          </w:tcPr>
          <w:p>
            <w:pPr>
              <w:spacing w:line="240" w:lineRule="exact"/>
              <w:ind w:left="-105" w:leftChars="-50" w:right="-105" w:rightChars="-50"/>
              <w:jc w:val="center"/>
              <w:rPr>
                <w:bCs/>
                <w:sz w:val="18"/>
              </w:rPr>
            </w:pPr>
            <w:r>
              <w:rPr>
                <w:bCs/>
                <w:sz w:val="18"/>
              </w:rPr>
              <w:t>24</w:t>
            </w:r>
          </w:p>
        </w:tc>
        <w:tc>
          <w:tcPr>
            <w:tcW w:w="441" w:type="dxa"/>
            <w:vAlign w:val="center"/>
          </w:tcPr>
          <w:p>
            <w:pPr>
              <w:ind w:left="-107" w:leftChars="-51" w:right="-107" w:rightChars="-51"/>
              <w:jc w:val="center"/>
              <w:rPr>
                <w:bCs/>
                <w:sz w:val="18"/>
                <w:szCs w:val="18"/>
              </w:rPr>
            </w:pPr>
            <w:r>
              <w:rPr>
                <w:bCs/>
                <w:sz w:val="18"/>
                <w:szCs w:val="18"/>
              </w:rPr>
              <w:t>24</w:t>
            </w:r>
          </w:p>
        </w:tc>
        <w:tc>
          <w:tcPr>
            <w:tcW w:w="420" w:type="dxa"/>
            <w:vAlign w:val="center"/>
          </w:tcPr>
          <w:p>
            <w:pPr>
              <w:spacing w:line="240" w:lineRule="exact"/>
              <w:ind w:left="-105" w:leftChars="-50" w:right="-105" w:rightChars="-50"/>
              <w:jc w:val="center"/>
              <w:rPr>
                <w:bCs/>
                <w:sz w:val="18"/>
              </w:rPr>
            </w:pPr>
          </w:p>
        </w:tc>
        <w:tc>
          <w:tcPr>
            <w:tcW w:w="420" w:type="dxa"/>
            <w:vAlign w:val="center"/>
          </w:tcPr>
          <w:p>
            <w:pPr>
              <w:ind w:left="-105" w:leftChars="-50" w:right="-105" w:rightChars="-50"/>
              <w:jc w:val="center"/>
              <w:rPr>
                <w:bCs/>
                <w:sz w:val="18"/>
                <w:szCs w:val="18"/>
                <w:highlight w:val="red"/>
              </w:rPr>
            </w:pPr>
          </w:p>
        </w:tc>
        <w:tc>
          <w:tcPr>
            <w:tcW w:w="545" w:type="dxa"/>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spacing w:line="260" w:lineRule="exact"/>
              <w:jc w:val="center"/>
              <w:rPr>
                <w:bCs/>
                <w:sz w:val="18"/>
              </w:rPr>
            </w:pPr>
          </w:p>
        </w:tc>
        <w:tc>
          <w:tcPr>
            <w:tcW w:w="371" w:type="dxa"/>
            <w:shd w:val="clear" w:color="auto" w:fill="auto"/>
            <w:vAlign w:val="center"/>
          </w:tcPr>
          <w:p>
            <w:pPr>
              <w:jc w:val="center"/>
              <w:rPr>
                <w:bCs/>
                <w:sz w:val="18"/>
              </w:rPr>
            </w:pPr>
            <w:r>
              <w:rPr>
                <w:bCs/>
                <w:sz w:val="18"/>
              </w:rPr>
              <w:t>2</w:t>
            </w:r>
          </w:p>
        </w:tc>
        <w:tc>
          <w:tcPr>
            <w:tcW w:w="372" w:type="dxa"/>
            <w:shd w:val="clear" w:color="auto" w:fill="auto"/>
            <w:vAlign w:val="center"/>
          </w:tcPr>
          <w:p>
            <w:pPr>
              <w:jc w:val="center"/>
              <w:rPr>
                <w:bCs/>
                <w:sz w:val="18"/>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08110595</w:t>
            </w:r>
          </w:p>
        </w:tc>
        <w:tc>
          <w:tcPr>
            <w:tcW w:w="2323" w:type="dxa"/>
            <w:vAlign w:val="center"/>
          </w:tcPr>
          <w:p>
            <w:pPr>
              <w:spacing w:line="240" w:lineRule="exact"/>
              <w:jc w:val="left"/>
              <w:rPr>
                <w:b/>
                <w:bCs/>
                <w:sz w:val="18"/>
              </w:rPr>
            </w:pPr>
            <w:r>
              <w:rPr>
                <w:b/>
                <w:bCs/>
                <w:sz w:val="18"/>
              </w:rPr>
              <w:t>BIM方法1</w:t>
            </w:r>
          </w:p>
          <w:p>
            <w:pPr>
              <w:spacing w:line="240" w:lineRule="exact"/>
              <w:jc w:val="left"/>
              <w:rPr>
                <w:bCs/>
                <w:sz w:val="18"/>
              </w:rPr>
            </w:pPr>
            <w:r>
              <w:rPr>
                <w:bCs/>
                <w:sz w:val="18"/>
              </w:rPr>
              <w:t>BIM Methods</w:t>
            </w:r>
          </w:p>
        </w:tc>
        <w:tc>
          <w:tcPr>
            <w:tcW w:w="400" w:type="dxa"/>
            <w:vAlign w:val="center"/>
          </w:tcPr>
          <w:p>
            <w:pPr>
              <w:spacing w:line="240" w:lineRule="exact"/>
              <w:ind w:left="-105" w:leftChars="-50" w:right="-105" w:rightChars="-50"/>
              <w:jc w:val="center"/>
              <w:rPr>
                <w:bCs/>
                <w:sz w:val="18"/>
              </w:rPr>
            </w:pPr>
            <w:r>
              <w:rPr>
                <w:bCs/>
                <w:sz w:val="18"/>
              </w:rPr>
              <w:t>1.0</w:t>
            </w:r>
          </w:p>
        </w:tc>
        <w:tc>
          <w:tcPr>
            <w:tcW w:w="419" w:type="dxa"/>
            <w:vAlign w:val="center"/>
          </w:tcPr>
          <w:p>
            <w:pPr>
              <w:spacing w:line="240" w:lineRule="exact"/>
              <w:ind w:left="-105" w:leftChars="-50" w:right="-105" w:rightChars="-50"/>
              <w:jc w:val="center"/>
              <w:rPr>
                <w:bCs/>
                <w:sz w:val="18"/>
              </w:rPr>
            </w:pPr>
            <w:r>
              <w:rPr>
                <w:bCs/>
                <w:sz w:val="18"/>
              </w:rPr>
              <w:t>16</w:t>
            </w:r>
          </w:p>
        </w:tc>
        <w:tc>
          <w:tcPr>
            <w:tcW w:w="441" w:type="dxa"/>
            <w:vAlign w:val="center"/>
          </w:tcPr>
          <w:p>
            <w:pPr>
              <w:ind w:left="-107" w:leftChars="-51" w:right="-107" w:rightChars="-51"/>
              <w:jc w:val="center"/>
              <w:rPr>
                <w:bCs/>
                <w:sz w:val="18"/>
                <w:szCs w:val="18"/>
              </w:rPr>
            </w:pPr>
          </w:p>
        </w:tc>
        <w:tc>
          <w:tcPr>
            <w:tcW w:w="420" w:type="dxa"/>
            <w:vAlign w:val="center"/>
          </w:tcPr>
          <w:p>
            <w:pPr>
              <w:spacing w:line="240" w:lineRule="exact"/>
              <w:ind w:left="-105" w:leftChars="-50" w:right="-105" w:rightChars="-50"/>
              <w:jc w:val="center"/>
              <w:rPr>
                <w:bCs/>
                <w:sz w:val="18"/>
              </w:rPr>
            </w:pPr>
            <w:r>
              <w:rPr>
                <w:bCs/>
                <w:sz w:val="18"/>
              </w:rPr>
              <w:t>16</w:t>
            </w:r>
          </w:p>
        </w:tc>
        <w:tc>
          <w:tcPr>
            <w:tcW w:w="420" w:type="dxa"/>
            <w:vAlign w:val="center"/>
          </w:tcPr>
          <w:p>
            <w:pPr>
              <w:ind w:left="-105" w:leftChars="-50" w:right="-105" w:rightChars="-50"/>
              <w:jc w:val="center"/>
              <w:rPr>
                <w:bCs/>
                <w:sz w:val="18"/>
                <w:szCs w:val="18"/>
                <w:highlight w:val="red"/>
              </w:rPr>
            </w:pPr>
          </w:p>
        </w:tc>
        <w:tc>
          <w:tcPr>
            <w:tcW w:w="545" w:type="dxa"/>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spacing w:line="260" w:lineRule="exact"/>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jc w:val="center"/>
              <w:rPr>
                <w:bCs/>
                <w:sz w:val="18"/>
              </w:rPr>
            </w:pPr>
            <w:r>
              <w:rPr>
                <w:bCs/>
                <w:sz w:val="18"/>
              </w:rPr>
              <w:t>2</w:t>
            </w: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08110618</w:t>
            </w:r>
          </w:p>
        </w:tc>
        <w:tc>
          <w:tcPr>
            <w:tcW w:w="2323" w:type="dxa"/>
            <w:vAlign w:val="center"/>
          </w:tcPr>
          <w:p>
            <w:pPr>
              <w:spacing w:line="240" w:lineRule="exact"/>
              <w:jc w:val="left"/>
              <w:rPr>
                <w:b/>
                <w:bCs/>
                <w:sz w:val="18"/>
              </w:rPr>
            </w:pPr>
            <w:r>
              <w:rPr>
                <w:b/>
                <w:bCs/>
                <w:sz w:val="18"/>
              </w:rPr>
              <w:t>数字建造方法</w:t>
            </w:r>
          </w:p>
          <w:p>
            <w:pPr>
              <w:spacing w:line="240" w:lineRule="exact"/>
              <w:jc w:val="left"/>
              <w:rPr>
                <w:bCs/>
                <w:sz w:val="18"/>
              </w:rPr>
            </w:pPr>
            <w:r>
              <w:rPr>
                <w:bCs/>
                <w:sz w:val="18"/>
              </w:rPr>
              <w:t>Digital construction technology</w:t>
            </w:r>
          </w:p>
        </w:tc>
        <w:tc>
          <w:tcPr>
            <w:tcW w:w="400" w:type="dxa"/>
            <w:vAlign w:val="center"/>
          </w:tcPr>
          <w:p>
            <w:pPr>
              <w:spacing w:line="240" w:lineRule="exact"/>
              <w:ind w:left="-105" w:leftChars="-50" w:right="-105" w:rightChars="-50"/>
              <w:jc w:val="center"/>
              <w:rPr>
                <w:bCs/>
                <w:sz w:val="18"/>
              </w:rPr>
            </w:pPr>
            <w:r>
              <w:rPr>
                <w:bCs/>
                <w:sz w:val="18"/>
              </w:rPr>
              <w:t>1.0</w:t>
            </w:r>
          </w:p>
        </w:tc>
        <w:tc>
          <w:tcPr>
            <w:tcW w:w="419" w:type="dxa"/>
            <w:vAlign w:val="center"/>
          </w:tcPr>
          <w:p>
            <w:pPr>
              <w:spacing w:line="240" w:lineRule="exact"/>
              <w:ind w:left="-105" w:leftChars="-50" w:right="-105" w:rightChars="-50"/>
              <w:jc w:val="center"/>
              <w:rPr>
                <w:bCs/>
                <w:sz w:val="18"/>
              </w:rPr>
            </w:pPr>
            <w:r>
              <w:rPr>
                <w:bCs/>
                <w:sz w:val="18"/>
              </w:rPr>
              <w:t>16</w:t>
            </w:r>
          </w:p>
        </w:tc>
        <w:tc>
          <w:tcPr>
            <w:tcW w:w="441" w:type="dxa"/>
            <w:vAlign w:val="center"/>
          </w:tcPr>
          <w:p>
            <w:pPr>
              <w:ind w:left="-107" w:leftChars="-51" w:right="-107" w:rightChars="-51"/>
              <w:jc w:val="center"/>
              <w:rPr>
                <w:bCs/>
                <w:sz w:val="18"/>
                <w:szCs w:val="18"/>
              </w:rPr>
            </w:pPr>
          </w:p>
        </w:tc>
        <w:tc>
          <w:tcPr>
            <w:tcW w:w="420" w:type="dxa"/>
            <w:vAlign w:val="center"/>
          </w:tcPr>
          <w:p>
            <w:pPr>
              <w:spacing w:line="240" w:lineRule="exact"/>
              <w:ind w:left="-105" w:leftChars="-50" w:right="-105" w:rightChars="-50"/>
              <w:jc w:val="center"/>
              <w:rPr>
                <w:bCs/>
                <w:sz w:val="18"/>
              </w:rPr>
            </w:pPr>
            <w:r>
              <w:rPr>
                <w:bCs/>
                <w:sz w:val="18"/>
              </w:rPr>
              <w:t>16</w:t>
            </w:r>
          </w:p>
        </w:tc>
        <w:tc>
          <w:tcPr>
            <w:tcW w:w="420" w:type="dxa"/>
            <w:vAlign w:val="center"/>
          </w:tcPr>
          <w:p>
            <w:pPr>
              <w:ind w:left="-105" w:leftChars="-50" w:right="-105" w:rightChars="-50"/>
              <w:jc w:val="center"/>
              <w:rPr>
                <w:bCs/>
                <w:sz w:val="18"/>
                <w:szCs w:val="18"/>
                <w:highlight w:val="red"/>
              </w:rPr>
            </w:pPr>
          </w:p>
        </w:tc>
        <w:tc>
          <w:tcPr>
            <w:tcW w:w="545" w:type="dxa"/>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spacing w:line="260" w:lineRule="exact"/>
              <w:jc w:val="center"/>
              <w:rPr>
                <w:bCs/>
                <w:sz w:val="18"/>
              </w:rPr>
            </w:pPr>
          </w:p>
        </w:tc>
        <w:tc>
          <w:tcPr>
            <w:tcW w:w="371" w:type="dxa"/>
            <w:shd w:val="clear" w:color="auto" w:fill="auto"/>
            <w:vAlign w:val="center"/>
          </w:tcPr>
          <w:p>
            <w:pPr>
              <w:jc w:val="center"/>
              <w:rPr>
                <w:bCs/>
                <w:sz w:val="18"/>
              </w:rPr>
            </w:pPr>
          </w:p>
        </w:tc>
        <w:tc>
          <w:tcPr>
            <w:tcW w:w="372" w:type="dxa"/>
            <w:shd w:val="clear" w:color="auto" w:fill="auto"/>
            <w:vAlign w:val="center"/>
          </w:tcPr>
          <w:p>
            <w:pPr>
              <w:jc w:val="center"/>
              <w:rPr>
                <w:bCs/>
                <w:sz w:val="18"/>
              </w:rPr>
            </w:pPr>
            <w:r>
              <w:rPr>
                <w:bCs/>
                <w:sz w:val="18"/>
              </w:rPr>
              <w:t>2</w:t>
            </w: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08110689</w:t>
            </w:r>
          </w:p>
        </w:tc>
        <w:tc>
          <w:tcPr>
            <w:tcW w:w="2323" w:type="dxa"/>
            <w:vAlign w:val="center"/>
          </w:tcPr>
          <w:p>
            <w:pPr>
              <w:spacing w:line="240" w:lineRule="exact"/>
              <w:jc w:val="left"/>
              <w:rPr>
                <w:b/>
                <w:bCs/>
                <w:sz w:val="18"/>
              </w:rPr>
            </w:pPr>
            <w:r>
              <w:rPr>
                <w:b/>
                <w:bCs/>
                <w:sz w:val="18"/>
              </w:rPr>
              <w:t>古建测绘技术</w:t>
            </w:r>
          </w:p>
          <w:p>
            <w:pPr>
              <w:spacing w:line="240" w:lineRule="exact"/>
              <w:jc w:val="left"/>
              <w:rPr>
                <w:bCs/>
                <w:sz w:val="18"/>
              </w:rPr>
            </w:pPr>
            <w:r>
              <w:rPr>
                <w:bCs/>
                <w:sz w:val="18"/>
              </w:rPr>
              <w:t>Surveying and mapping technology of ancient building</w:t>
            </w:r>
          </w:p>
        </w:tc>
        <w:tc>
          <w:tcPr>
            <w:tcW w:w="400" w:type="dxa"/>
            <w:vAlign w:val="center"/>
          </w:tcPr>
          <w:p>
            <w:pPr>
              <w:spacing w:line="240" w:lineRule="exact"/>
              <w:ind w:left="-105" w:leftChars="-50" w:right="-105" w:rightChars="-50"/>
              <w:jc w:val="center"/>
              <w:rPr>
                <w:bCs/>
                <w:sz w:val="18"/>
              </w:rPr>
            </w:pPr>
            <w:r>
              <w:rPr>
                <w:bCs/>
                <w:sz w:val="18"/>
              </w:rPr>
              <w:t>1.0</w:t>
            </w:r>
          </w:p>
        </w:tc>
        <w:tc>
          <w:tcPr>
            <w:tcW w:w="419" w:type="dxa"/>
            <w:vAlign w:val="center"/>
          </w:tcPr>
          <w:p>
            <w:pPr>
              <w:spacing w:line="240" w:lineRule="exact"/>
              <w:ind w:left="-105" w:leftChars="-50" w:right="-105" w:rightChars="-50"/>
              <w:jc w:val="center"/>
              <w:rPr>
                <w:bCs/>
                <w:sz w:val="18"/>
              </w:rPr>
            </w:pPr>
            <w:r>
              <w:rPr>
                <w:bCs/>
                <w:sz w:val="18"/>
              </w:rPr>
              <w:t>16</w:t>
            </w:r>
          </w:p>
        </w:tc>
        <w:tc>
          <w:tcPr>
            <w:tcW w:w="441" w:type="dxa"/>
            <w:vAlign w:val="center"/>
          </w:tcPr>
          <w:p>
            <w:pPr>
              <w:ind w:left="-107" w:leftChars="-51" w:right="-107" w:rightChars="-51"/>
              <w:jc w:val="center"/>
              <w:rPr>
                <w:bCs/>
                <w:sz w:val="18"/>
                <w:szCs w:val="18"/>
              </w:rPr>
            </w:pPr>
            <w:r>
              <w:rPr>
                <w:rFonts w:hint="eastAsia"/>
                <w:bCs/>
                <w:sz w:val="18"/>
                <w:szCs w:val="18"/>
              </w:rPr>
              <w:t>16</w:t>
            </w:r>
          </w:p>
        </w:tc>
        <w:tc>
          <w:tcPr>
            <w:tcW w:w="420" w:type="dxa"/>
            <w:vAlign w:val="center"/>
          </w:tcPr>
          <w:p>
            <w:pPr>
              <w:spacing w:line="240" w:lineRule="exact"/>
              <w:ind w:left="-105" w:leftChars="-50" w:right="-105" w:rightChars="-50"/>
              <w:jc w:val="center"/>
              <w:rPr>
                <w:bCs/>
                <w:sz w:val="18"/>
              </w:rPr>
            </w:pPr>
          </w:p>
        </w:tc>
        <w:tc>
          <w:tcPr>
            <w:tcW w:w="420" w:type="dxa"/>
            <w:vAlign w:val="center"/>
          </w:tcPr>
          <w:p>
            <w:pPr>
              <w:ind w:left="-105" w:leftChars="-50" w:right="-105" w:rightChars="-50"/>
              <w:jc w:val="center"/>
              <w:rPr>
                <w:bCs/>
                <w:sz w:val="18"/>
                <w:szCs w:val="18"/>
                <w:highlight w:val="red"/>
              </w:rPr>
            </w:pPr>
          </w:p>
        </w:tc>
        <w:tc>
          <w:tcPr>
            <w:tcW w:w="545" w:type="dxa"/>
            <w:vAlign w:val="center"/>
          </w:tcPr>
          <w:p>
            <w:pPr>
              <w:ind w:left="-105" w:leftChars="-50" w:right="-105" w:rightChars="-50"/>
              <w:jc w:val="center"/>
              <w:rPr>
                <w:bCs/>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pacing w:val="-12"/>
                <w:sz w:val="18"/>
                <w:szCs w:val="18"/>
                <w:highlight w:val="red"/>
              </w:rPr>
            </w:pPr>
          </w:p>
        </w:tc>
        <w:tc>
          <w:tcPr>
            <w:tcW w:w="372" w:type="dxa"/>
            <w:shd w:val="clear" w:color="auto" w:fill="auto"/>
            <w:vAlign w:val="center"/>
          </w:tcPr>
          <w:p>
            <w:pPr>
              <w:ind w:left="-105" w:leftChars="-50" w:right="-105" w:rightChars="-50"/>
              <w:jc w:val="center"/>
              <w:rPr>
                <w:bCs/>
                <w:spacing w:val="-12"/>
                <w:sz w:val="18"/>
                <w:szCs w:val="18"/>
                <w:highlight w:val="red"/>
              </w:rPr>
            </w:pPr>
          </w:p>
        </w:tc>
        <w:tc>
          <w:tcPr>
            <w:tcW w:w="371" w:type="dxa"/>
            <w:shd w:val="clear" w:color="auto" w:fill="auto"/>
            <w:vAlign w:val="center"/>
          </w:tcPr>
          <w:p>
            <w:pPr>
              <w:ind w:left="-105" w:leftChars="-50" w:right="-105" w:rightChars="-50"/>
              <w:jc w:val="center"/>
              <w:rPr>
                <w:bCs/>
                <w:sz w:val="18"/>
                <w:szCs w:val="18"/>
                <w:highlight w:val="red"/>
              </w:rPr>
            </w:pPr>
          </w:p>
        </w:tc>
        <w:tc>
          <w:tcPr>
            <w:tcW w:w="372" w:type="dxa"/>
            <w:shd w:val="clear" w:color="auto" w:fill="auto"/>
            <w:vAlign w:val="center"/>
          </w:tcPr>
          <w:p>
            <w:pPr>
              <w:spacing w:line="260" w:lineRule="exact"/>
              <w:jc w:val="center"/>
              <w:rPr>
                <w:bCs/>
                <w:sz w:val="18"/>
              </w:rPr>
            </w:pPr>
          </w:p>
        </w:tc>
        <w:tc>
          <w:tcPr>
            <w:tcW w:w="371" w:type="dxa"/>
            <w:shd w:val="clear" w:color="auto" w:fill="auto"/>
            <w:vAlign w:val="center"/>
          </w:tcPr>
          <w:p>
            <w:pPr>
              <w:jc w:val="center"/>
              <w:rPr>
                <w:bCs/>
                <w:sz w:val="18"/>
              </w:rPr>
            </w:pPr>
            <w:r>
              <w:rPr>
                <w:bCs/>
                <w:sz w:val="18"/>
              </w:rPr>
              <w:t>2</w:t>
            </w:r>
          </w:p>
        </w:tc>
        <w:tc>
          <w:tcPr>
            <w:tcW w:w="372" w:type="dxa"/>
            <w:shd w:val="clear" w:color="auto" w:fill="auto"/>
            <w:vAlign w:val="center"/>
          </w:tcPr>
          <w:p>
            <w:pPr>
              <w:jc w:val="center"/>
              <w:rPr>
                <w:bCs/>
                <w:sz w:val="18"/>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08110659</w:t>
            </w:r>
          </w:p>
        </w:tc>
        <w:tc>
          <w:tcPr>
            <w:tcW w:w="2323" w:type="dxa"/>
            <w:vAlign w:val="center"/>
          </w:tcPr>
          <w:p>
            <w:pPr>
              <w:spacing w:line="240" w:lineRule="exact"/>
              <w:jc w:val="left"/>
              <w:rPr>
                <w:b/>
                <w:bCs/>
                <w:sz w:val="18"/>
              </w:rPr>
            </w:pPr>
            <w:r>
              <w:rPr>
                <w:b/>
                <w:bCs/>
                <w:sz w:val="18"/>
              </w:rPr>
              <w:t>数字技术概论</w:t>
            </w:r>
          </w:p>
          <w:p>
            <w:pPr>
              <w:pStyle w:val="9"/>
              <w:spacing w:line="240" w:lineRule="atLeast"/>
              <w:rPr>
                <w:bCs/>
              </w:rPr>
            </w:pPr>
            <w:r>
              <w:rPr>
                <w:bCs/>
                <w:szCs w:val="24"/>
              </w:rPr>
              <w:t>Introductory to digital technology</w:t>
            </w:r>
          </w:p>
        </w:tc>
        <w:tc>
          <w:tcPr>
            <w:tcW w:w="400" w:type="dxa"/>
            <w:vAlign w:val="center"/>
          </w:tcPr>
          <w:p>
            <w:pPr>
              <w:spacing w:line="240" w:lineRule="exact"/>
              <w:ind w:left="-105" w:leftChars="-50" w:right="-105" w:rightChars="-50"/>
              <w:jc w:val="center"/>
              <w:rPr>
                <w:bCs/>
                <w:sz w:val="18"/>
              </w:rPr>
            </w:pPr>
            <w:r>
              <w:rPr>
                <w:bCs/>
                <w:sz w:val="18"/>
              </w:rPr>
              <w:t>1</w:t>
            </w:r>
          </w:p>
        </w:tc>
        <w:tc>
          <w:tcPr>
            <w:tcW w:w="419" w:type="dxa"/>
            <w:vAlign w:val="center"/>
          </w:tcPr>
          <w:p>
            <w:pPr>
              <w:spacing w:line="240" w:lineRule="exact"/>
              <w:ind w:left="-105" w:leftChars="-50" w:right="-105" w:rightChars="-50"/>
              <w:jc w:val="center"/>
              <w:rPr>
                <w:bCs/>
                <w:sz w:val="18"/>
              </w:rPr>
            </w:pPr>
            <w:r>
              <w:rPr>
                <w:bCs/>
                <w:sz w:val="18"/>
              </w:rPr>
              <w:t>16</w:t>
            </w:r>
          </w:p>
        </w:tc>
        <w:tc>
          <w:tcPr>
            <w:tcW w:w="441" w:type="dxa"/>
            <w:vAlign w:val="center"/>
          </w:tcPr>
          <w:p>
            <w:pPr>
              <w:spacing w:line="240" w:lineRule="exact"/>
              <w:jc w:val="center"/>
              <w:rPr>
                <w:bCs/>
                <w:sz w:val="18"/>
              </w:rPr>
            </w:pPr>
            <w:r>
              <w:rPr>
                <w:bCs/>
                <w:sz w:val="18"/>
              </w:rPr>
              <w:t>16</w:t>
            </w:r>
          </w:p>
        </w:tc>
        <w:tc>
          <w:tcPr>
            <w:tcW w:w="420" w:type="dxa"/>
            <w:vAlign w:val="center"/>
          </w:tcPr>
          <w:p>
            <w:pPr>
              <w:spacing w:line="240" w:lineRule="exact"/>
              <w:ind w:left="-105" w:leftChars="-50" w:right="-105" w:rightChars="-50"/>
              <w:jc w:val="center"/>
              <w:rPr>
                <w:bCs/>
                <w:sz w:val="18"/>
              </w:rPr>
            </w:pPr>
          </w:p>
        </w:tc>
        <w:tc>
          <w:tcPr>
            <w:tcW w:w="420" w:type="dxa"/>
            <w:vAlign w:val="center"/>
          </w:tcPr>
          <w:p>
            <w:pPr>
              <w:spacing w:line="240" w:lineRule="exact"/>
              <w:ind w:left="-107" w:leftChars="-51" w:right="-107" w:rightChars="-51"/>
              <w:jc w:val="center"/>
              <w:rPr>
                <w:bCs/>
                <w:sz w:val="18"/>
              </w:rPr>
            </w:pPr>
          </w:p>
        </w:tc>
        <w:tc>
          <w:tcPr>
            <w:tcW w:w="545" w:type="dxa"/>
            <w:vAlign w:val="center"/>
          </w:tcPr>
          <w:p>
            <w:pPr>
              <w:spacing w:line="240" w:lineRule="exact"/>
              <w:ind w:left="-107" w:leftChars="-51" w:right="-107" w:rightChars="-51"/>
              <w:jc w:val="center"/>
              <w:rPr>
                <w:bCs/>
                <w:sz w:val="18"/>
              </w:rPr>
            </w:pPr>
          </w:p>
        </w:tc>
        <w:tc>
          <w:tcPr>
            <w:tcW w:w="371" w:type="dxa"/>
            <w:shd w:val="clear" w:color="auto" w:fill="auto"/>
            <w:vAlign w:val="center"/>
          </w:tcPr>
          <w:p>
            <w:pPr>
              <w:spacing w:line="240" w:lineRule="exact"/>
              <w:ind w:left="-105" w:leftChars="-50" w:right="-105" w:rightChars="-50"/>
              <w:jc w:val="center"/>
              <w:rPr>
                <w:bCs/>
                <w:sz w:val="18"/>
              </w:rPr>
            </w:pPr>
          </w:p>
        </w:tc>
        <w:tc>
          <w:tcPr>
            <w:tcW w:w="372" w:type="dxa"/>
            <w:shd w:val="clear" w:color="auto" w:fill="auto"/>
            <w:vAlign w:val="center"/>
          </w:tcPr>
          <w:p>
            <w:pPr>
              <w:spacing w:line="240" w:lineRule="exact"/>
              <w:jc w:val="center"/>
              <w:rPr>
                <w:bCs/>
                <w:sz w:val="18"/>
              </w:rPr>
            </w:pPr>
          </w:p>
        </w:tc>
        <w:tc>
          <w:tcPr>
            <w:tcW w:w="371" w:type="dxa"/>
            <w:shd w:val="clear" w:color="auto" w:fill="auto"/>
            <w:vAlign w:val="center"/>
          </w:tcPr>
          <w:p>
            <w:pPr>
              <w:spacing w:line="240" w:lineRule="exact"/>
              <w:jc w:val="center"/>
              <w:rPr>
                <w:bCs/>
                <w:sz w:val="18"/>
              </w:rPr>
            </w:pPr>
          </w:p>
        </w:tc>
        <w:tc>
          <w:tcPr>
            <w:tcW w:w="372" w:type="dxa"/>
            <w:shd w:val="clear" w:color="auto" w:fill="auto"/>
            <w:vAlign w:val="center"/>
          </w:tcPr>
          <w:p>
            <w:pPr>
              <w:jc w:val="center"/>
              <w:rPr>
                <w:sz w:val="18"/>
                <w:szCs w:val="18"/>
              </w:rPr>
            </w:pPr>
          </w:p>
        </w:tc>
        <w:tc>
          <w:tcPr>
            <w:tcW w:w="371" w:type="dxa"/>
            <w:shd w:val="clear" w:color="auto" w:fill="auto"/>
            <w:vAlign w:val="center"/>
          </w:tcPr>
          <w:p>
            <w:pPr>
              <w:jc w:val="center"/>
              <w:rPr>
                <w:sz w:val="18"/>
                <w:szCs w:val="18"/>
              </w:rPr>
            </w:pPr>
            <w:r>
              <w:rPr>
                <w:bCs/>
                <w:sz w:val="18"/>
              </w:rPr>
              <w:t>2</w:t>
            </w:r>
          </w:p>
        </w:tc>
        <w:tc>
          <w:tcPr>
            <w:tcW w:w="372" w:type="dxa"/>
            <w:shd w:val="clear" w:color="auto" w:fill="auto"/>
            <w:vAlign w:val="center"/>
          </w:tcPr>
          <w:p>
            <w:pPr>
              <w:spacing w:line="260" w:lineRule="exact"/>
              <w:jc w:val="center"/>
              <w:rPr>
                <w:sz w:val="18"/>
                <w:szCs w:val="18"/>
              </w:rPr>
            </w:pPr>
          </w:p>
        </w:tc>
        <w:tc>
          <w:tcPr>
            <w:tcW w:w="371" w:type="dxa"/>
            <w:shd w:val="clear" w:color="auto" w:fill="auto"/>
            <w:vAlign w:val="center"/>
          </w:tcPr>
          <w:p>
            <w:pPr>
              <w:jc w:val="center"/>
              <w:rPr>
                <w:sz w:val="18"/>
                <w:szCs w:val="18"/>
              </w:rPr>
            </w:pPr>
          </w:p>
        </w:tc>
        <w:tc>
          <w:tcPr>
            <w:tcW w:w="372" w:type="dxa"/>
            <w:shd w:val="clear" w:color="auto" w:fill="auto"/>
            <w:vAlign w:val="center"/>
          </w:tcPr>
          <w:p>
            <w:pPr>
              <w:jc w:val="center"/>
              <w:rPr>
                <w:sz w:val="18"/>
                <w:szCs w:val="18"/>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sz w:val="18"/>
                <w:szCs w:val="18"/>
              </w:rPr>
            </w:pPr>
            <w:r>
              <w:rPr>
                <w:bCs/>
                <w:sz w:val="18"/>
                <w:szCs w:val="18"/>
              </w:rPr>
              <w:t>08110681</w:t>
            </w:r>
          </w:p>
        </w:tc>
        <w:tc>
          <w:tcPr>
            <w:tcW w:w="2323" w:type="dxa"/>
            <w:vAlign w:val="center"/>
          </w:tcPr>
          <w:p>
            <w:pPr>
              <w:spacing w:line="240" w:lineRule="exact"/>
              <w:jc w:val="left"/>
              <w:rPr>
                <w:b/>
                <w:bCs/>
                <w:sz w:val="18"/>
              </w:rPr>
            </w:pPr>
            <w:r>
              <w:rPr>
                <w:b/>
                <w:bCs/>
                <w:sz w:val="18"/>
              </w:rPr>
              <w:t>城镇体系规划</w:t>
            </w:r>
          </w:p>
          <w:p>
            <w:pPr>
              <w:pStyle w:val="9"/>
              <w:spacing w:line="240" w:lineRule="atLeast"/>
              <w:rPr>
                <w:bCs/>
              </w:rPr>
            </w:pPr>
            <w:r>
              <w:rPr>
                <w:bCs/>
              </w:rPr>
              <w:t>Urban System Planning</w:t>
            </w:r>
          </w:p>
        </w:tc>
        <w:tc>
          <w:tcPr>
            <w:tcW w:w="400" w:type="dxa"/>
            <w:vAlign w:val="center"/>
          </w:tcPr>
          <w:p>
            <w:pPr>
              <w:spacing w:line="240" w:lineRule="exact"/>
              <w:ind w:left="-105" w:leftChars="-50" w:right="-105" w:rightChars="-50"/>
              <w:jc w:val="center"/>
              <w:rPr>
                <w:bCs/>
                <w:sz w:val="18"/>
              </w:rPr>
            </w:pPr>
            <w:r>
              <w:rPr>
                <w:bCs/>
                <w:sz w:val="18"/>
              </w:rPr>
              <w:t>1.5</w:t>
            </w:r>
          </w:p>
        </w:tc>
        <w:tc>
          <w:tcPr>
            <w:tcW w:w="419" w:type="dxa"/>
            <w:vAlign w:val="center"/>
          </w:tcPr>
          <w:p>
            <w:pPr>
              <w:spacing w:line="240" w:lineRule="exact"/>
              <w:ind w:left="-105" w:leftChars="-50" w:right="-105" w:rightChars="-50"/>
              <w:jc w:val="center"/>
              <w:rPr>
                <w:bCs/>
                <w:sz w:val="18"/>
              </w:rPr>
            </w:pPr>
            <w:r>
              <w:rPr>
                <w:bCs/>
                <w:sz w:val="18"/>
              </w:rPr>
              <w:t>24</w:t>
            </w:r>
          </w:p>
        </w:tc>
        <w:tc>
          <w:tcPr>
            <w:tcW w:w="441" w:type="dxa"/>
            <w:vAlign w:val="center"/>
          </w:tcPr>
          <w:p>
            <w:pPr>
              <w:spacing w:line="240" w:lineRule="exact"/>
              <w:ind w:left="-107" w:leftChars="-51" w:right="-107" w:rightChars="-51"/>
              <w:jc w:val="center"/>
              <w:rPr>
                <w:bCs/>
                <w:sz w:val="18"/>
                <w:szCs w:val="18"/>
              </w:rPr>
            </w:pPr>
            <w:r>
              <w:rPr>
                <w:bCs/>
                <w:sz w:val="18"/>
                <w:szCs w:val="18"/>
              </w:rPr>
              <w:t>24</w:t>
            </w:r>
          </w:p>
        </w:tc>
        <w:tc>
          <w:tcPr>
            <w:tcW w:w="420" w:type="dxa"/>
            <w:vAlign w:val="center"/>
          </w:tcPr>
          <w:p>
            <w:pPr>
              <w:spacing w:line="240" w:lineRule="exact"/>
              <w:ind w:left="-105" w:leftChars="-50" w:right="-105" w:rightChars="-50"/>
              <w:jc w:val="center"/>
              <w:rPr>
                <w:bCs/>
                <w:sz w:val="18"/>
              </w:rPr>
            </w:pPr>
          </w:p>
        </w:tc>
        <w:tc>
          <w:tcPr>
            <w:tcW w:w="420" w:type="dxa"/>
            <w:vAlign w:val="center"/>
          </w:tcPr>
          <w:p>
            <w:pPr>
              <w:spacing w:line="240" w:lineRule="exact"/>
              <w:ind w:left="-105" w:leftChars="-50" w:right="-105" w:rightChars="-50"/>
              <w:jc w:val="center"/>
              <w:rPr>
                <w:sz w:val="18"/>
              </w:rPr>
            </w:pPr>
          </w:p>
        </w:tc>
        <w:tc>
          <w:tcPr>
            <w:tcW w:w="545" w:type="dxa"/>
            <w:vAlign w:val="center"/>
          </w:tcPr>
          <w:p>
            <w:pPr>
              <w:spacing w:line="220" w:lineRule="exact"/>
              <w:ind w:left="-50" w:right="-50"/>
              <w:jc w:val="center"/>
              <w:rPr>
                <w:bCs/>
                <w:sz w:val="18"/>
                <w:szCs w:val="18"/>
              </w:rPr>
            </w:pPr>
            <w:r>
              <w:rPr>
                <w:bCs/>
                <w:sz w:val="18"/>
                <w:szCs w:val="18"/>
              </w:rPr>
              <w:t>(16)</w:t>
            </w:r>
          </w:p>
        </w:tc>
        <w:tc>
          <w:tcPr>
            <w:tcW w:w="371" w:type="dxa"/>
            <w:shd w:val="clear" w:color="auto" w:fill="auto"/>
            <w:vAlign w:val="center"/>
          </w:tcPr>
          <w:p>
            <w:pPr>
              <w:ind w:left="-105" w:leftChars="-50" w:right="-105" w:rightChars="-50"/>
              <w:jc w:val="center"/>
              <w:rPr>
                <w:bCs/>
                <w:sz w:val="18"/>
                <w:szCs w:val="18"/>
              </w:rPr>
            </w:pPr>
          </w:p>
        </w:tc>
        <w:tc>
          <w:tcPr>
            <w:tcW w:w="372" w:type="dxa"/>
            <w:shd w:val="clear" w:color="auto" w:fill="auto"/>
            <w:vAlign w:val="center"/>
          </w:tcPr>
          <w:p>
            <w:pPr>
              <w:spacing w:line="240" w:lineRule="exact"/>
              <w:ind w:left="-105" w:leftChars="-50" w:right="-105" w:rightChars="-50"/>
              <w:jc w:val="center"/>
              <w:rPr>
                <w:sz w:val="18"/>
              </w:rPr>
            </w:pPr>
          </w:p>
        </w:tc>
        <w:tc>
          <w:tcPr>
            <w:tcW w:w="371" w:type="dxa"/>
            <w:shd w:val="clear" w:color="auto" w:fill="auto"/>
            <w:vAlign w:val="center"/>
          </w:tcPr>
          <w:p>
            <w:pPr>
              <w:jc w:val="center"/>
              <w:rPr>
                <w:sz w:val="18"/>
              </w:rPr>
            </w:pPr>
          </w:p>
        </w:tc>
        <w:tc>
          <w:tcPr>
            <w:tcW w:w="372" w:type="dxa"/>
            <w:shd w:val="clear" w:color="auto" w:fill="auto"/>
            <w:vAlign w:val="center"/>
          </w:tcPr>
          <w:p>
            <w:pPr>
              <w:spacing w:line="240" w:lineRule="exact"/>
              <w:ind w:left="-105" w:leftChars="-50" w:right="-105" w:rightChars="-50"/>
              <w:jc w:val="center"/>
              <w:rPr>
                <w:sz w:val="18"/>
                <w:szCs w:val="18"/>
              </w:rPr>
            </w:pPr>
          </w:p>
        </w:tc>
        <w:tc>
          <w:tcPr>
            <w:tcW w:w="371" w:type="dxa"/>
            <w:shd w:val="clear" w:color="auto" w:fill="auto"/>
            <w:vAlign w:val="center"/>
          </w:tcPr>
          <w:p>
            <w:pPr>
              <w:spacing w:line="240" w:lineRule="exact"/>
              <w:ind w:left="-105" w:leftChars="-50" w:right="-105" w:rightChars="-50"/>
              <w:jc w:val="center"/>
              <w:rPr>
                <w:sz w:val="18"/>
                <w:szCs w:val="18"/>
              </w:rPr>
            </w:pPr>
          </w:p>
        </w:tc>
        <w:tc>
          <w:tcPr>
            <w:tcW w:w="372" w:type="dxa"/>
            <w:shd w:val="clear" w:color="auto" w:fill="auto"/>
            <w:vAlign w:val="center"/>
          </w:tcPr>
          <w:p>
            <w:pPr>
              <w:spacing w:line="240" w:lineRule="exact"/>
              <w:ind w:left="-105" w:leftChars="-50" w:right="-105" w:rightChars="-50"/>
              <w:jc w:val="center"/>
              <w:rPr>
                <w:sz w:val="18"/>
                <w:szCs w:val="18"/>
              </w:rPr>
            </w:pPr>
          </w:p>
        </w:tc>
        <w:tc>
          <w:tcPr>
            <w:tcW w:w="371" w:type="dxa"/>
            <w:shd w:val="clear" w:color="auto" w:fill="auto"/>
            <w:vAlign w:val="center"/>
          </w:tcPr>
          <w:p>
            <w:pPr>
              <w:spacing w:line="240" w:lineRule="exact"/>
              <w:ind w:left="-105" w:leftChars="-50" w:right="-105" w:rightChars="-50"/>
              <w:jc w:val="center"/>
              <w:rPr>
                <w:sz w:val="18"/>
                <w:szCs w:val="18"/>
              </w:rPr>
            </w:pPr>
            <w:r>
              <w:rPr>
                <w:sz w:val="18"/>
                <w:szCs w:val="18"/>
              </w:rPr>
              <w:t>2</w:t>
            </w:r>
          </w:p>
        </w:tc>
        <w:tc>
          <w:tcPr>
            <w:tcW w:w="372" w:type="dxa"/>
            <w:shd w:val="clear" w:color="auto" w:fill="auto"/>
            <w:vAlign w:val="center"/>
          </w:tcPr>
          <w:p>
            <w:pPr>
              <w:jc w:val="center"/>
              <w:rPr>
                <w:sz w:val="18"/>
                <w:szCs w:val="18"/>
              </w:rPr>
            </w:pPr>
          </w:p>
        </w:tc>
        <w:tc>
          <w:tcPr>
            <w:tcW w:w="427" w:type="dxa"/>
            <w:vAlign w:val="center"/>
          </w:tcPr>
          <w:p>
            <w:pPr>
              <w:ind w:left="-50" w:right="-50"/>
              <w:jc w:val="center"/>
              <w:rPr>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left="-105" w:leftChars="-50" w:right="-105" w:rightChars="-50"/>
              <w:jc w:val="center"/>
              <w:rPr>
                <w:bCs/>
                <w:color w:val="auto"/>
                <w:sz w:val="18"/>
                <w:szCs w:val="18"/>
              </w:rPr>
            </w:pPr>
            <w:r>
              <w:rPr>
                <w:bCs/>
                <w:color w:val="auto"/>
                <w:sz w:val="18"/>
                <w:szCs w:val="18"/>
              </w:rPr>
              <w:t>08110644</w:t>
            </w:r>
          </w:p>
        </w:tc>
        <w:tc>
          <w:tcPr>
            <w:tcW w:w="2323" w:type="dxa"/>
            <w:vAlign w:val="center"/>
          </w:tcPr>
          <w:p>
            <w:pPr>
              <w:snapToGrid w:val="0"/>
              <w:spacing w:line="240" w:lineRule="atLeast"/>
              <w:jc w:val="left"/>
              <w:rPr>
                <w:b/>
                <w:color w:val="auto"/>
                <w:sz w:val="18"/>
                <w:szCs w:val="18"/>
              </w:rPr>
            </w:pPr>
            <w:r>
              <w:rPr>
                <w:rFonts w:hAnsi="宋体"/>
                <w:b/>
                <w:color w:val="auto"/>
                <w:sz w:val="18"/>
                <w:szCs w:val="18"/>
              </w:rPr>
              <w:t>环境行为学</w:t>
            </w:r>
          </w:p>
          <w:p>
            <w:pPr>
              <w:spacing w:line="240" w:lineRule="exact"/>
              <w:jc w:val="left"/>
              <w:rPr>
                <w:bCs/>
                <w:color w:val="auto"/>
                <w:sz w:val="18"/>
                <w:u w:val="single"/>
              </w:rPr>
            </w:pPr>
            <w:r>
              <w:rPr>
                <w:bCs/>
                <w:color w:val="auto"/>
                <w:sz w:val="18"/>
                <w:szCs w:val="18"/>
              </w:rPr>
              <w:t>Environmental Behavioristics</w:t>
            </w:r>
          </w:p>
        </w:tc>
        <w:tc>
          <w:tcPr>
            <w:tcW w:w="400" w:type="dxa"/>
            <w:vAlign w:val="center"/>
          </w:tcPr>
          <w:p>
            <w:pPr>
              <w:spacing w:line="240" w:lineRule="exact"/>
              <w:ind w:left="-105" w:leftChars="-50" w:right="-105" w:rightChars="-50"/>
              <w:jc w:val="center"/>
              <w:rPr>
                <w:bCs/>
                <w:color w:val="auto"/>
                <w:sz w:val="18"/>
                <w:szCs w:val="18"/>
              </w:rPr>
            </w:pPr>
            <w:r>
              <w:rPr>
                <w:bCs/>
                <w:color w:val="auto"/>
                <w:sz w:val="18"/>
                <w:szCs w:val="18"/>
              </w:rPr>
              <w:t>1</w:t>
            </w:r>
          </w:p>
        </w:tc>
        <w:tc>
          <w:tcPr>
            <w:tcW w:w="419" w:type="dxa"/>
            <w:vAlign w:val="center"/>
          </w:tcPr>
          <w:p>
            <w:pPr>
              <w:spacing w:line="240" w:lineRule="exact"/>
              <w:ind w:left="-105" w:leftChars="-50" w:right="-105" w:rightChars="-50"/>
              <w:jc w:val="center"/>
              <w:rPr>
                <w:bCs/>
                <w:color w:val="auto"/>
                <w:sz w:val="18"/>
                <w:szCs w:val="18"/>
              </w:rPr>
            </w:pPr>
            <w:r>
              <w:rPr>
                <w:bCs/>
                <w:color w:val="auto"/>
                <w:sz w:val="18"/>
                <w:szCs w:val="18"/>
              </w:rPr>
              <w:t>16</w:t>
            </w:r>
          </w:p>
        </w:tc>
        <w:tc>
          <w:tcPr>
            <w:tcW w:w="441" w:type="dxa"/>
            <w:vAlign w:val="center"/>
          </w:tcPr>
          <w:p>
            <w:pPr>
              <w:spacing w:line="240" w:lineRule="exact"/>
              <w:ind w:left="-107" w:leftChars="-51" w:right="-107" w:rightChars="-51"/>
              <w:jc w:val="center"/>
              <w:rPr>
                <w:bCs/>
                <w:color w:val="auto"/>
                <w:sz w:val="18"/>
                <w:szCs w:val="18"/>
              </w:rPr>
            </w:pPr>
            <w:r>
              <w:rPr>
                <w:bCs/>
                <w:color w:val="auto"/>
                <w:sz w:val="18"/>
                <w:szCs w:val="18"/>
              </w:rPr>
              <w:t>16</w:t>
            </w:r>
          </w:p>
        </w:tc>
        <w:tc>
          <w:tcPr>
            <w:tcW w:w="420" w:type="dxa"/>
            <w:vAlign w:val="center"/>
          </w:tcPr>
          <w:p>
            <w:pPr>
              <w:spacing w:line="240" w:lineRule="exact"/>
              <w:ind w:left="-105" w:leftChars="-50" w:right="-105" w:rightChars="-50"/>
              <w:jc w:val="center"/>
              <w:rPr>
                <w:bCs/>
                <w:color w:val="auto"/>
                <w:sz w:val="18"/>
                <w:szCs w:val="18"/>
              </w:rPr>
            </w:pPr>
          </w:p>
        </w:tc>
        <w:tc>
          <w:tcPr>
            <w:tcW w:w="420" w:type="dxa"/>
            <w:vAlign w:val="center"/>
          </w:tcPr>
          <w:p>
            <w:pPr>
              <w:spacing w:line="220" w:lineRule="exact"/>
              <w:ind w:left="-50" w:right="-50"/>
              <w:rPr>
                <w:bCs/>
                <w:color w:val="auto"/>
                <w:sz w:val="18"/>
                <w:szCs w:val="18"/>
              </w:rPr>
            </w:pPr>
          </w:p>
        </w:tc>
        <w:tc>
          <w:tcPr>
            <w:tcW w:w="545" w:type="dxa"/>
            <w:vAlign w:val="center"/>
          </w:tcPr>
          <w:p>
            <w:pPr>
              <w:spacing w:line="220" w:lineRule="exact"/>
              <w:ind w:left="-50" w:right="-50"/>
              <w:jc w:val="center"/>
              <w:rPr>
                <w:bCs/>
                <w:color w:val="auto"/>
                <w:sz w:val="18"/>
                <w:szCs w:val="18"/>
              </w:rPr>
            </w:pPr>
          </w:p>
        </w:tc>
        <w:tc>
          <w:tcPr>
            <w:tcW w:w="371" w:type="dxa"/>
            <w:shd w:val="clear" w:color="auto" w:fill="auto"/>
            <w:vAlign w:val="center"/>
          </w:tcPr>
          <w:p>
            <w:pPr>
              <w:ind w:left="-105" w:leftChars="-50" w:right="-105" w:rightChars="-50"/>
              <w:jc w:val="center"/>
              <w:rPr>
                <w:bCs/>
                <w:color w:val="auto"/>
                <w:sz w:val="18"/>
                <w:szCs w:val="18"/>
              </w:rPr>
            </w:pPr>
          </w:p>
        </w:tc>
        <w:tc>
          <w:tcPr>
            <w:tcW w:w="372" w:type="dxa"/>
            <w:shd w:val="clear" w:color="auto" w:fill="auto"/>
            <w:vAlign w:val="center"/>
          </w:tcPr>
          <w:p>
            <w:pPr>
              <w:spacing w:line="240" w:lineRule="exact"/>
              <w:ind w:left="-105" w:leftChars="-50" w:right="-105" w:rightChars="-50"/>
              <w:jc w:val="center"/>
              <w:rPr>
                <w:bCs/>
                <w:color w:val="auto"/>
                <w:sz w:val="18"/>
                <w:szCs w:val="18"/>
              </w:rPr>
            </w:pPr>
          </w:p>
        </w:tc>
        <w:tc>
          <w:tcPr>
            <w:tcW w:w="371" w:type="dxa"/>
            <w:shd w:val="clear" w:color="auto" w:fill="auto"/>
            <w:vAlign w:val="center"/>
          </w:tcPr>
          <w:p>
            <w:pPr>
              <w:spacing w:line="240" w:lineRule="exact"/>
              <w:ind w:left="-105" w:leftChars="-50" w:right="-105" w:rightChars="-50"/>
              <w:jc w:val="center"/>
              <w:rPr>
                <w:bCs/>
                <w:color w:val="auto"/>
                <w:sz w:val="18"/>
                <w:szCs w:val="18"/>
              </w:rPr>
            </w:pPr>
          </w:p>
        </w:tc>
        <w:tc>
          <w:tcPr>
            <w:tcW w:w="372" w:type="dxa"/>
            <w:shd w:val="clear" w:color="auto" w:fill="auto"/>
            <w:vAlign w:val="center"/>
          </w:tcPr>
          <w:p>
            <w:pPr>
              <w:spacing w:line="240" w:lineRule="exact"/>
              <w:ind w:left="-105" w:leftChars="-50" w:right="-105" w:rightChars="-50"/>
              <w:jc w:val="center"/>
              <w:rPr>
                <w:bCs/>
                <w:color w:val="auto"/>
                <w:sz w:val="18"/>
                <w:szCs w:val="18"/>
              </w:rPr>
            </w:pPr>
          </w:p>
        </w:tc>
        <w:tc>
          <w:tcPr>
            <w:tcW w:w="371" w:type="dxa"/>
            <w:shd w:val="clear" w:color="auto" w:fill="auto"/>
            <w:vAlign w:val="center"/>
          </w:tcPr>
          <w:p>
            <w:pPr>
              <w:spacing w:line="240" w:lineRule="exact"/>
              <w:ind w:left="-105" w:leftChars="-50" w:right="-105" w:rightChars="-50"/>
              <w:jc w:val="center"/>
              <w:rPr>
                <w:bCs/>
                <w:color w:val="auto"/>
                <w:sz w:val="18"/>
                <w:szCs w:val="18"/>
              </w:rPr>
            </w:pPr>
          </w:p>
        </w:tc>
        <w:tc>
          <w:tcPr>
            <w:tcW w:w="372" w:type="dxa"/>
            <w:shd w:val="clear" w:color="auto" w:fill="auto"/>
            <w:vAlign w:val="center"/>
          </w:tcPr>
          <w:p>
            <w:pPr>
              <w:spacing w:line="240" w:lineRule="exact"/>
              <w:ind w:left="-105" w:leftChars="-50" w:right="-105" w:rightChars="-50"/>
              <w:jc w:val="center"/>
              <w:rPr>
                <w:bCs/>
                <w:color w:val="auto"/>
                <w:sz w:val="18"/>
                <w:szCs w:val="18"/>
              </w:rPr>
            </w:pPr>
          </w:p>
        </w:tc>
        <w:tc>
          <w:tcPr>
            <w:tcW w:w="371" w:type="dxa"/>
            <w:shd w:val="clear" w:color="auto" w:fill="auto"/>
            <w:vAlign w:val="center"/>
          </w:tcPr>
          <w:p>
            <w:pPr>
              <w:spacing w:line="240" w:lineRule="exact"/>
              <w:ind w:left="-105" w:leftChars="-50" w:right="-105" w:rightChars="-50"/>
              <w:jc w:val="center"/>
              <w:rPr>
                <w:bCs/>
                <w:color w:val="auto"/>
                <w:sz w:val="18"/>
                <w:szCs w:val="18"/>
              </w:rPr>
            </w:pPr>
            <w:r>
              <w:rPr>
                <w:bCs/>
                <w:color w:val="auto"/>
                <w:sz w:val="18"/>
                <w:szCs w:val="18"/>
              </w:rPr>
              <w:t>2</w:t>
            </w:r>
          </w:p>
        </w:tc>
        <w:tc>
          <w:tcPr>
            <w:tcW w:w="372" w:type="dxa"/>
            <w:shd w:val="clear" w:color="auto" w:fill="auto"/>
            <w:vAlign w:val="center"/>
          </w:tcPr>
          <w:p>
            <w:pPr>
              <w:spacing w:line="240" w:lineRule="exact"/>
              <w:jc w:val="center"/>
              <w:rPr>
                <w:bCs/>
                <w:color w:val="auto"/>
                <w:sz w:val="18"/>
                <w:szCs w:val="18"/>
              </w:rPr>
            </w:pPr>
          </w:p>
        </w:tc>
        <w:tc>
          <w:tcPr>
            <w:tcW w:w="427" w:type="dxa"/>
            <w:vAlign w:val="center"/>
          </w:tcPr>
          <w:p>
            <w:pPr>
              <w:ind w:left="-107" w:leftChars="-51" w:right="-4" w:rightChars="-2"/>
              <w:jc w:val="center"/>
              <w:rPr>
                <w:bCs/>
                <w:color w:val="auto"/>
                <w:sz w:val="18"/>
                <w:szCs w:val="18"/>
              </w:rPr>
            </w:pPr>
            <w:r>
              <w:rPr>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568" w:type="dxa"/>
            <w:vMerge w:val="continue"/>
            <w:vAlign w:val="center"/>
          </w:tcPr>
          <w:p>
            <w:pPr>
              <w:adjustRightInd w:val="0"/>
              <w:snapToGrid w:val="0"/>
              <w:jc w:val="center"/>
              <w:rPr>
                <w:bCs/>
                <w:sz w:val="18"/>
                <w:szCs w:val="18"/>
              </w:rPr>
            </w:pPr>
          </w:p>
        </w:tc>
        <w:tc>
          <w:tcPr>
            <w:tcW w:w="1128" w:type="dxa"/>
            <w:vAlign w:val="center"/>
          </w:tcPr>
          <w:p>
            <w:pPr>
              <w:ind w:right="-105" w:rightChars="-50"/>
              <w:jc w:val="center"/>
              <w:rPr>
                <w:bCs/>
                <w:color w:val="auto"/>
                <w:sz w:val="18"/>
                <w:szCs w:val="18"/>
              </w:rPr>
            </w:pPr>
            <w:r>
              <w:rPr>
                <w:bCs/>
                <w:color w:val="auto"/>
                <w:sz w:val="18"/>
                <w:szCs w:val="18"/>
              </w:rPr>
              <w:t>08110631</w:t>
            </w:r>
          </w:p>
        </w:tc>
        <w:tc>
          <w:tcPr>
            <w:tcW w:w="2323" w:type="dxa"/>
            <w:vAlign w:val="center"/>
          </w:tcPr>
          <w:p>
            <w:pPr>
              <w:spacing w:line="240" w:lineRule="exact"/>
              <w:jc w:val="left"/>
              <w:rPr>
                <w:b/>
                <w:bCs/>
                <w:color w:val="auto"/>
                <w:sz w:val="18"/>
                <w:szCs w:val="18"/>
              </w:rPr>
            </w:pPr>
            <w:r>
              <w:rPr>
                <w:rFonts w:hAnsi="宋体"/>
                <w:b/>
                <w:bCs/>
                <w:color w:val="auto"/>
                <w:sz w:val="18"/>
                <w:szCs w:val="18"/>
              </w:rPr>
              <w:t>生态学基础</w:t>
            </w:r>
          </w:p>
          <w:p>
            <w:pPr>
              <w:spacing w:line="240" w:lineRule="exact"/>
              <w:jc w:val="left"/>
              <w:rPr>
                <w:bCs/>
                <w:color w:val="auto"/>
                <w:sz w:val="18"/>
                <w:szCs w:val="18"/>
              </w:rPr>
            </w:pPr>
            <w:r>
              <w:rPr>
                <w:bCs/>
                <w:color w:val="auto"/>
                <w:sz w:val="18"/>
                <w:szCs w:val="18"/>
              </w:rPr>
              <w:t>Ecological basis</w:t>
            </w:r>
          </w:p>
        </w:tc>
        <w:tc>
          <w:tcPr>
            <w:tcW w:w="400" w:type="dxa"/>
            <w:vAlign w:val="center"/>
          </w:tcPr>
          <w:p>
            <w:pPr>
              <w:ind w:left="-105" w:leftChars="-50" w:right="-105" w:rightChars="-50"/>
              <w:jc w:val="center"/>
              <w:rPr>
                <w:bCs/>
                <w:color w:val="auto"/>
                <w:sz w:val="18"/>
                <w:szCs w:val="18"/>
              </w:rPr>
            </w:pPr>
            <w:r>
              <w:rPr>
                <w:bCs/>
                <w:color w:val="auto"/>
                <w:sz w:val="18"/>
                <w:szCs w:val="18"/>
              </w:rPr>
              <w:t>1.5</w:t>
            </w:r>
          </w:p>
        </w:tc>
        <w:tc>
          <w:tcPr>
            <w:tcW w:w="419" w:type="dxa"/>
            <w:vAlign w:val="center"/>
          </w:tcPr>
          <w:p>
            <w:pPr>
              <w:ind w:left="-105" w:leftChars="-50" w:right="-105" w:rightChars="-50"/>
              <w:jc w:val="center"/>
              <w:rPr>
                <w:bCs/>
                <w:color w:val="auto"/>
                <w:sz w:val="18"/>
                <w:szCs w:val="18"/>
              </w:rPr>
            </w:pPr>
            <w:r>
              <w:rPr>
                <w:bCs/>
                <w:color w:val="auto"/>
                <w:sz w:val="18"/>
                <w:szCs w:val="18"/>
              </w:rPr>
              <w:t>24</w:t>
            </w:r>
          </w:p>
        </w:tc>
        <w:tc>
          <w:tcPr>
            <w:tcW w:w="441" w:type="dxa"/>
            <w:vAlign w:val="center"/>
          </w:tcPr>
          <w:p>
            <w:pPr>
              <w:spacing w:line="240" w:lineRule="exact"/>
              <w:ind w:left="-107" w:leftChars="-51" w:right="-107" w:rightChars="-51"/>
              <w:jc w:val="center"/>
              <w:rPr>
                <w:bCs/>
                <w:color w:val="auto"/>
                <w:sz w:val="18"/>
                <w:szCs w:val="18"/>
              </w:rPr>
            </w:pPr>
            <w:r>
              <w:rPr>
                <w:bCs/>
                <w:color w:val="auto"/>
                <w:sz w:val="18"/>
                <w:szCs w:val="18"/>
              </w:rPr>
              <w:t>24</w:t>
            </w:r>
          </w:p>
        </w:tc>
        <w:tc>
          <w:tcPr>
            <w:tcW w:w="420" w:type="dxa"/>
            <w:vAlign w:val="center"/>
          </w:tcPr>
          <w:p>
            <w:pPr>
              <w:ind w:left="-105" w:leftChars="-50" w:right="-105" w:rightChars="-50"/>
              <w:jc w:val="center"/>
              <w:rPr>
                <w:bCs/>
                <w:color w:val="auto"/>
                <w:sz w:val="18"/>
                <w:szCs w:val="18"/>
              </w:rPr>
            </w:pPr>
          </w:p>
        </w:tc>
        <w:tc>
          <w:tcPr>
            <w:tcW w:w="420" w:type="dxa"/>
            <w:vAlign w:val="center"/>
          </w:tcPr>
          <w:p>
            <w:pPr>
              <w:ind w:left="-105" w:leftChars="-50" w:right="-105" w:rightChars="-50"/>
              <w:jc w:val="center"/>
              <w:rPr>
                <w:color w:val="auto"/>
                <w:sz w:val="18"/>
                <w:szCs w:val="18"/>
              </w:rPr>
            </w:pPr>
          </w:p>
        </w:tc>
        <w:tc>
          <w:tcPr>
            <w:tcW w:w="545" w:type="dxa"/>
            <w:vAlign w:val="center"/>
          </w:tcPr>
          <w:p>
            <w:pPr>
              <w:ind w:left="-105" w:leftChars="-50" w:right="-105" w:rightChars="-50"/>
              <w:jc w:val="center"/>
              <w:rPr>
                <w:color w:val="auto"/>
                <w:sz w:val="18"/>
                <w:szCs w:val="18"/>
              </w:rPr>
            </w:pPr>
          </w:p>
        </w:tc>
        <w:tc>
          <w:tcPr>
            <w:tcW w:w="371" w:type="dxa"/>
            <w:shd w:val="clear" w:color="auto" w:fill="auto"/>
            <w:vAlign w:val="center"/>
          </w:tcPr>
          <w:p>
            <w:pPr>
              <w:ind w:left="-105" w:leftChars="-50" w:right="-105" w:rightChars="-50"/>
              <w:jc w:val="center"/>
              <w:rPr>
                <w:color w:val="auto"/>
                <w:sz w:val="18"/>
                <w:szCs w:val="18"/>
              </w:rPr>
            </w:pPr>
          </w:p>
        </w:tc>
        <w:tc>
          <w:tcPr>
            <w:tcW w:w="372" w:type="dxa"/>
            <w:shd w:val="clear" w:color="auto" w:fill="auto"/>
            <w:vAlign w:val="center"/>
          </w:tcPr>
          <w:p>
            <w:pPr>
              <w:ind w:left="-105" w:leftChars="-50" w:right="-105" w:rightChars="-50"/>
              <w:jc w:val="center"/>
              <w:rPr>
                <w:color w:val="auto"/>
                <w:sz w:val="18"/>
                <w:szCs w:val="18"/>
              </w:rPr>
            </w:pPr>
          </w:p>
        </w:tc>
        <w:tc>
          <w:tcPr>
            <w:tcW w:w="371" w:type="dxa"/>
            <w:shd w:val="clear" w:color="auto" w:fill="auto"/>
            <w:vAlign w:val="center"/>
          </w:tcPr>
          <w:p>
            <w:pPr>
              <w:ind w:left="-105" w:leftChars="-50" w:right="-105" w:rightChars="-50"/>
              <w:jc w:val="center"/>
              <w:rPr>
                <w:color w:val="auto"/>
                <w:sz w:val="18"/>
                <w:szCs w:val="18"/>
              </w:rPr>
            </w:pPr>
          </w:p>
        </w:tc>
        <w:tc>
          <w:tcPr>
            <w:tcW w:w="372" w:type="dxa"/>
            <w:shd w:val="clear" w:color="auto" w:fill="auto"/>
            <w:vAlign w:val="center"/>
          </w:tcPr>
          <w:p>
            <w:pPr>
              <w:ind w:left="-105" w:leftChars="-50" w:right="-105" w:rightChars="-50"/>
              <w:jc w:val="center"/>
              <w:rPr>
                <w:color w:val="auto"/>
                <w:sz w:val="18"/>
                <w:szCs w:val="18"/>
              </w:rPr>
            </w:pPr>
          </w:p>
        </w:tc>
        <w:tc>
          <w:tcPr>
            <w:tcW w:w="371" w:type="dxa"/>
            <w:shd w:val="clear" w:color="auto" w:fill="auto"/>
            <w:vAlign w:val="center"/>
          </w:tcPr>
          <w:p>
            <w:pPr>
              <w:ind w:left="-105" w:leftChars="-50" w:right="-105" w:rightChars="-50"/>
              <w:jc w:val="center"/>
              <w:rPr>
                <w:color w:val="auto"/>
                <w:sz w:val="18"/>
                <w:szCs w:val="18"/>
              </w:rPr>
            </w:pPr>
          </w:p>
        </w:tc>
        <w:tc>
          <w:tcPr>
            <w:tcW w:w="372" w:type="dxa"/>
            <w:shd w:val="clear" w:color="auto" w:fill="auto"/>
            <w:vAlign w:val="center"/>
          </w:tcPr>
          <w:p>
            <w:pPr>
              <w:ind w:left="-105" w:leftChars="-50" w:right="-105" w:rightChars="-50"/>
              <w:jc w:val="center"/>
              <w:rPr>
                <w:color w:val="auto"/>
                <w:sz w:val="18"/>
                <w:szCs w:val="18"/>
              </w:rPr>
            </w:pPr>
          </w:p>
        </w:tc>
        <w:tc>
          <w:tcPr>
            <w:tcW w:w="371" w:type="dxa"/>
            <w:shd w:val="clear" w:color="auto" w:fill="auto"/>
            <w:vAlign w:val="center"/>
          </w:tcPr>
          <w:p>
            <w:pPr>
              <w:widowControl/>
              <w:jc w:val="center"/>
              <w:rPr>
                <w:color w:val="auto"/>
                <w:kern w:val="0"/>
                <w:sz w:val="18"/>
                <w:szCs w:val="18"/>
              </w:rPr>
            </w:pPr>
            <w:r>
              <w:rPr>
                <w:color w:val="auto"/>
                <w:sz w:val="18"/>
                <w:szCs w:val="18"/>
              </w:rPr>
              <w:t>2</w:t>
            </w:r>
          </w:p>
        </w:tc>
        <w:tc>
          <w:tcPr>
            <w:tcW w:w="372" w:type="dxa"/>
            <w:shd w:val="clear" w:color="auto" w:fill="auto"/>
            <w:vAlign w:val="center"/>
          </w:tcPr>
          <w:p>
            <w:pPr>
              <w:spacing w:line="240" w:lineRule="exact"/>
              <w:jc w:val="center"/>
              <w:rPr>
                <w:bCs/>
                <w:color w:val="auto"/>
                <w:sz w:val="18"/>
                <w:szCs w:val="18"/>
              </w:rPr>
            </w:pPr>
          </w:p>
        </w:tc>
        <w:tc>
          <w:tcPr>
            <w:tcW w:w="427" w:type="dxa"/>
            <w:vAlign w:val="center"/>
          </w:tcPr>
          <w:p>
            <w:pPr>
              <w:ind w:left="-107" w:leftChars="-51" w:right="-4" w:rightChars="-2"/>
              <w:jc w:val="center"/>
              <w:rPr>
                <w:bCs/>
                <w:color w:val="auto"/>
                <w:sz w:val="18"/>
                <w:szCs w:val="18"/>
              </w:rPr>
            </w:pPr>
            <w:r>
              <w:rPr>
                <w:bCs/>
                <w:color w:val="auto"/>
                <w:sz w:val="18"/>
                <w:szCs w:val="18"/>
              </w:rPr>
              <w:t>√</w:t>
            </w:r>
          </w:p>
        </w:tc>
      </w:tr>
    </w:tbl>
    <w:p>
      <w:pPr>
        <w:spacing w:beforeLines="30" w:line="360" w:lineRule="auto"/>
        <w:rPr>
          <w:bCs/>
          <w:kern w:val="0"/>
          <w:szCs w:val="18"/>
        </w:rPr>
      </w:pPr>
      <w:r>
        <w:rPr>
          <w:bCs/>
          <w:kern w:val="0"/>
          <w:szCs w:val="18"/>
        </w:rPr>
        <w:t>注：以上必须修满10学分。</w:t>
      </w:r>
    </w:p>
    <w:p>
      <w:pPr>
        <w:spacing w:afterLines="50" w:line="360" w:lineRule="auto"/>
        <w:outlineLvl w:val="0"/>
        <w:rPr>
          <w:b/>
          <w:bCs/>
          <w:sz w:val="24"/>
        </w:rPr>
      </w:pPr>
      <w:r>
        <w:rPr>
          <w:b/>
          <w:bCs/>
          <w:sz w:val="24"/>
        </w:rPr>
        <w:t>4. 全校性公共选修课</w:t>
      </w:r>
    </w:p>
    <w:p>
      <w:pPr>
        <w:spacing w:afterLines="50" w:line="300" w:lineRule="exact"/>
        <w:rPr>
          <w:bCs/>
          <w:sz w:val="24"/>
        </w:rPr>
      </w:pPr>
      <w:r>
        <w:rPr>
          <w:rFonts w:hint="eastAsia"/>
          <w:bCs/>
          <w:sz w:val="24"/>
        </w:rPr>
        <w:t>全校性公共选修课</w:t>
      </w:r>
      <w:r>
        <w:rPr>
          <w:bCs/>
          <w:sz w:val="24"/>
        </w:rPr>
        <w:t>必须修满10学分，其中必须包括创新创业类课程1.5学分。</w:t>
      </w:r>
    </w:p>
    <w:p>
      <w:pPr>
        <w:spacing w:beforeLines="50" w:afterLines="100" w:line="460" w:lineRule="exact"/>
        <w:rPr>
          <w:bCs/>
          <w:kern w:val="0"/>
          <w:szCs w:val="18"/>
        </w:rPr>
      </w:pPr>
      <w:r>
        <w:rPr>
          <w:bCs/>
          <w:kern w:val="0"/>
          <w:szCs w:val="18"/>
        </w:rPr>
        <w:t>注：以上为本专业开设的全校性选修课，推荐选修。</w:t>
      </w:r>
    </w:p>
    <w:p>
      <w:pPr>
        <w:spacing w:beforeLines="100" w:afterLines="100" w:line="500" w:lineRule="exact"/>
        <w:jc w:val="center"/>
        <w:rPr>
          <w:rFonts w:ascii="Times New Roman" w:hAnsi="Times New Roman" w:eastAsia="黑体" w:cs="Times New Roman"/>
          <w:sz w:val="30"/>
          <w:szCs w:val="30"/>
        </w:rPr>
      </w:pPr>
      <w:r>
        <w:rPr>
          <w:rFonts w:ascii="Times New Roman" w:hAnsi="Times New Roman" w:eastAsia="黑体" w:cs="Times New Roman"/>
          <w:sz w:val="30"/>
          <w:szCs w:val="30"/>
        </w:rPr>
        <w:t>表</w:t>
      </w:r>
      <w:r>
        <w:rPr>
          <w:rFonts w:hint="eastAsia" w:ascii="Times New Roman" w:hAnsi="Times New Roman" w:eastAsia="黑体" w:cs="Times New Roman"/>
          <w:sz w:val="30"/>
          <w:szCs w:val="30"/>
        </w:rPr>
        <w:t>四</w:t>
      </w:r>
      <w:r>
        <w:rPr>
          <w:rFonts w:ascii="Times New Roman" w:hAnsi="Times New Roman" w:eastAsia="黑体" w:cs="Times New Roman"/>
          <w:sz w:val="30"/>
          <w:szCs w:val="30"/>
        </w:rPr>
        <w:t>：各学期理论教学学时分配表</w:t>
      </w:r>
    </w:p>
    <w:tbl>
      <w:tblPr>
        <w:tblStyle w:val="15"/>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21"/>
        <w:gridCol w:w="1852"/>
        <w:gridCol w:w="651"/>
        <w:gridCol w:w="653"/>
        <w:gridCol w:w="653"/>
        <w:gridCol w:w="653"/>
        <w:gridCol w:w="653"/>
        <w:gridCol w:w="653"/>
        <w:gridCol w:w="653"/>
        <w:gridCol w:w="653"/>
        <w:gridCol w:w="92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exact"/>
          <w:jc w:val="center"/>
        </w:trPr>
        <w:tc>
          <w:tcPr>
            <w:tcW w:w="2373" w:type="dxa"/>
            <w:gridSpan w:val="2"/>
            <w:vMerge w:val="restart"/>
            <w:tcBorders>
              <w:right w:val="single" w:color="auto" w:sz="4" w:space="0"/>
            </w:tcBorders>
            <w:vAlign w:val="center"/>
          </w:tcPr>
          <w:p>
            <w:pPr>
              <w:spacing w:line="280" w:lineRule="exact"/>
              <w:jc w:val="center"/>
              <w:rPr>
                <w:bCs/>
                <w:sz w:val="18"/>
                <w:szCs w:val="18"/>
              </w:rPr>
            </w:pPr>
            <w:r>
              <w:rPr>
                <w:bCs/>
                <w:sz w:val="18"/>
                <w:szCs w:val="18"/>
              </w:rPr>
              <w:t>项  目</w:t>
            </w:r>
          </w:p>
        </w:tc>
        <w:tc>
          <w:tcPr>
            <w:tcW w:w="5222" w:type="dxa"/>
            <w:gridSpan w:val="8"/>
            <w:tcBorders>
              <w:left w:val="single" w:color="auto" w:sz="4" w:space="0"/>
              <w:right w:val="single" w:color="auto" w:sz="4" w:space="0"/>
            </w:tcBorders>
            <w:vAlign w:val="center"/>
          </w:tcPr>
          <w:p>
            <w:pPr>
              <w:spacing w:line="280" w:lineRule="exact"/>
              <w:jc w:val="center"/>
              <w:rPr>
                <w:bCs/>
                <w:sz w:val="18"/>
                <w:szCs w:val="18"/>
              </w:rPr>
            </w:pPr>
            <w:r>
              <w:rPr>
                <w:bCs/>
                <w:sz w:val="18"/>
                <w:szCs w:val="18"/>
              </w:rPr>
              <w:t>各    学    期    学    时    分    配</w:t>
            </w:r>
          </w:p>
        </w:tc>
        <w:tc>
          <w:tcPr>
            <w:tcW w:w="927" w:type="dxa"/>
            <w:vMerge w:val="restart"/>
            <w:tcBorders>
              <w:left w:val="single" w:color="auto" w:sz="4" w:space="0"/>
            </w:tcBorders>
            <w:vAlign w:val="center"/>
          </w:tcPr>
          <w:p>
            <w:pPr>
              <w:spacing w:line="280" w:lineRule="exact"/>
              <w:jc w:val="center"/>
              <w:rPr>
                <w:bCs/>
                <w:sz w:val="18"/>
                <w:szCs w:val="18"/>
              </w:rPr>
            </w:pPr>
            <w:r>
              <w:rPr>
                <w:bCs/>
                <w:sz w:val="18"/>
                <w:szCs w:val="18"/>
              </w:rPr>
              <w:t>小 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2373" w:type="dxa"/>
            <w:gridSpan w:val="2"/>
            <w:vMerge w:val="continue"/>
            <w:tcBorders>
              <w:right w:val="single" w:color="auto" w:sz="4" w:space="0"/>
            </w:tcBorders>
            <w:vAlign w:val="center"/>
          </w:tcPr>
          <w:p>
            <w:pPr>
              <w:spacing w:line="280" w:lineRule="exact"/>
              <w:jc w:val="center"/>
              <w:rPr>
                <w:bCs/>
                <w:sz w:val="18"/>
                <w:szCs w:val="18"/>
              </w:rPr>
            </w:pPr>
          </w:p>
        </w:tc>
        <w:tc>
          <w:tcPr>
            <w:tcW w:w="651" w:type="dxa"/>
            <w:tcBorders>
              <w:left w:val="single" w:color="auto" w:sz="4" w:space="0"/>
            </w:tcBorders>
            <w:vAlign w:val="center"/>
          </w:tcPr>
          <w:p>
            <w:pPr>
              <w:spacing w:line="280" w:lineRule="exact"/>
              <w:jc w:val="center"/>
              <w:rPr>
                <w:bCs/>
                <w:sz w:val="18"/>
                <w:szCs w:val="18"/>
              </w:rPr>
            </w:pPr>
            <w:r>
              <w:rPr>
                <w:bCs/>
                <w:sz w:val="18"/>
                <w:szCs w:val="18"/>
              </w:rPr>
              <w:t>一</w:t>
            </w:r>
          </w:p>
        </w:tc>
        <w:tc>
          <w:tcPr>
            <w:tcW w:w="653" w:type="dxa"/>
            <w:vAlign w:val="center"/>
          </w:tcPr>
          <w:p>
            <w:pPr>
              <w:spacing w:line="280" w:lineRule="exact"/>
              <w:jc w:val="center"/>
              <w:rPr>
                <w:bCs/>
                <w:sz w:val="18"/>
                <w:szCs w:val="18"/>
              </w:rPr>
            </w:pPr>
            <w:r>
              <w:rPr>
                <w:bCs/>
                <w:sz w:val="18"/>
                <w:szCs w:val="18"/>
              </w:rPr>
              <w:t>二</w:t>
            </w:r>
          </w:p>
        </w:tc>
        <w:tc>
          <w:tcPr>
            <w:tcW w:w="653" w:type="dxa"/>
            <w:vAlign w:val="center"/>
          </w:tcPr>
          <w:p>
            <w:pPr>
              <w:spacing w:line="280" w:lineRule="exact"/>
              <w:jc w:val="center"/>
              <w:rPr>
                <w:bCs/>
                <w:sz w:val="18"/>
                <w:szCs w:val="18"/>
              </w:rPr>
            </w:pPr>
            <w:r>
              <w:rPr>
                <w:bCs/>
                <w:sz w:val="18"/>
                <w:szCs w:val="18"/>
              </w:rPr>
              <w:t>三</w:t>
            </w:r>
          </w:p>
        </w:tc>
        <w:tc>
          <w:tcPr>
            <w:tcW w:w="653" w:type="dxa"/>
            <w:vAlign w:val="center"/>
          </w:tcPr>
          <w:p>
            <w:pPr>
              <w:spacing w:line="280" w:lineRule="exact"/>
              <w:jc w:val="center"/>
              <w:rPr>
                <w:bCs/>
                <w:sz w:val="18"/>
                <w:szCs w:val="18"/>
              </w:rPr>
            </w:pPr>
            <w:r>
              <w:rPr>
                <w:bCs/>
                <w:sz w:val="18"/>
                <w:szCs w:val="18"/>
              </w:rPr>
              <w:t>四</w:t>
            </w:r>
          </w:p>
        </w:tc>
        <w:tc>
          <w:tcPr>
            <w:tcW w:w="653" w:type="dxa"/>
            <w:vAlign w:val="center"/>
          </w:tcPr>
          <w:p>
            <w:pPr>
              <w:spacing w:line="280" w:lineRule="exact"/>
              <w:jc w:val="center"/>
              <w:rPr>
                <w:bCs/>
                <w:sz w:val="18"/>
                <w:szCs w:val="18"/>
              </w:rPr>
            </w:pPr>
            <w:r>
              <w:rPr>
                <w:bCs/>
                <w:sz w:val="18"/>
                <w:szCs w:val="18"/>
              </w:rPr>
              <w:t>五</w:t>
            </w:r>
          </w:p>
        </w:tc>
        <w:tc>
          <w:tcPr>
            <w:tcW w:w="653" w:type="dxa"/>
            <w:vAlign w:val="center"/>
          </w:tcPr>
          <w:p>
            <w:pPr>
              <w:spacing w:line="280" w:lineRule="exact"/>
              <w:jc w:val="center"/>
              <w:rPr>
                <w:bCs/>
                <w:sz w:val="18"/>
                <w:szCs w:val="18"/>
              </w:rPr>
            </w:pPr>
            <w:r>
              <w:rPr>
                <w:bCs/>
                <w:sz w:val="18"/>
                <w:szCs w:val="18"/>
              </w:rPr>
              <w:t>六</w:t>
            </w:r>
          </w:p>
        </w:tc>
        <w:tc>
          <w:tcPr>
            <w:tcW w:w="653" w:type="dxa"/>
            <w:vAlign w:val="center"/>
          </w:tcPr>
          <w:p>
            <w:pPr>
              <w:spacing w:line="280" w:lineRule="exact"/>
              <w:jc w:val="center"/>
              <w:rPr>
                <w:bCs/>
                <w:sz w:val="18"/>
                <w:szCs w:val="18"/>
              </w:rPr>
            </w:pPr>
            <w:r>
              <w:rPr>
                <w:bCs/>
                <w:sz w:val="18"/>
                <w:szCs w:val="18"/>
              </w:rPr>
              <w:t>七</w:t>
            </w:r>
          </w:p>
        </w:tc>
        <w:tc>
          <w:tcPr>
            <w:tcW w:w="653" w:type="dxa"/>
            <w:tcBorders>
              <w:right w:val="single" w:color="auto" w:sz="4" w:space="0"/>
            </w:tcBorders>
            <w:vAlign w:val="center"/>
          </w:tcPr>
          <w:p>
            <w:pPr>
              <w:spacing w:line="280" w:lineRule="exact"/>
              <w:jc w:val="center"/>
              <w:rPr>
                <w:bCs/>
                <w:sz w:val="18"/>
                <w:szCs w:val="18"/>
              </w:rPr>
            </w:pPr>
            <w:r>
              <w:rPr>
                <w:bCs/>
                <w:sz w:val="18"/>
                <w:szCs w:val="18"/>
              </w:rPr>
              <w:t>八</w:t>
            </w:r>
          </w:p>
        </w:tc>
        <w:tc>
          <w:tcPr>
            <w:tcW w:w="927" w:type="dxa"/>
            <w:vMerge w:val="continue"/>
            <w:tcBorders>
              <w:left w:val="single" w:color="auto" w:sz="4" w:space="0"/>
            </w:tcBorders>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2" w:hRule="atLeast"/>
          <w:jc w:val="center"/>
        </w:trPr>
        <w:tc>
          <w:tcPr>
            <w:tcW w:w="2373" w:type="dxa"/>
            <w:gridSpan w:val="2"/>
            <w:tcBorders>
              <w:right w:val="single" w:color="auto" w:sz="4" w:space="0"/>
            </w:tcBorders>
            <w:vAlign w:val="center"/>
          </w:tcPr>
          <w:p>
            <w:pPr>
              <w:spacing w:line="280" w:lineRule="exact"/>
              <w:jc w:val="center"/>
              <w:rPr>
                <w:bCs/>
                <w:sz w:val="18"/>
                <w:szCs w:val="18"/>
              </w:rPr>
            </w:pPr>
            <w:r>
              <w:rPr>
                <w:bCs/>
                <w:sz w:val="18"/>
                <w:szCs w:val="18"/>
              </w:rPr>
              <w:t>授    课</w:t>
            </w:r>
          </w:p>
          <w:p>
            <w:pPr>
              <w:spacing w:line="280" w:lineRule="exact"/>
              <w:jc w:val="center"/>
              <w:rPr>
                <w:bCs/>
                <w:sz w:val="18"/>
                <w:szCs w:val="18"/>
              </w:rPr>
            </w:pPr>
            <w:r>
              <w:rPr>
                <w:bCs/>
                <w:sz w:val="18"/>
                <w:szCs w:val="18"/>
              </w:rPr>
              <w:t>周    数</w:t>
            </w:r>
          </w:p>
        </w:tc>
        <w:tc>
          <w:tcPr>
            <w:tcW w:w="651" w:type="dxa"/>
            <w:tcBorders>
              <w:left w:val="single" w:color="auto" w:sz="4" w:space="0"/>
            </w:tcBorders>
            <w:vAlign w:val="center"/>
          </w:tcPr>
          <w:p>
            <w:pPr>
              <w:adjustRightInd w:val="0"/>
              <w:snapToGrid w:val="0"/>
              <w:spacing w:line="240" w:lineRule="exact"/>
              <w:ind w:left="-105" w:leftChars="-50" w:right="-105" w:rightChars="-50"/>
              <w:jc w:val="center"/>
              <w:rPr>
                <w:bCs/>
                <w:sz w:val="18"/>
                <w:szCs w:val="18"/>
              </w:rPr>
            </w:pPr>
            <w:r>
              <w:rPr>
                <w:bCs/>
                <w:sz w:val="18"/>
                <w:szCs w:val="18"/>
              </w:rPr>
              <w:t>13</w:t>
            </w:r>
          </w:p>
        </w:tc>
        <w:tc>
          <w:tcPr>
            <w:tcW w:w="653"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653" w:type="dxa"/>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653" w:type="dxa"/>
            <w:vAlign w:val="center"/>
          </w:tcPr>
          <w:p>
            <w:pPr>
              <w:adjustRightInd w:val="0"/>
              <w:snapToGrid w:val="0"/>
              <w:spacing w:line="240" w:lineRule="exact"/>
              <w:ind w:left="-105" w:leftChars="-50" w:right="-105" w:rightChars="-50"/>
              <w:jc w:val="center"/>
              <w:rPr>
                <w:bCs/>
                <w:sz w:val="18"/>
                <w:szCs w:val="18"/>
              </w:rPr>
            </w:pPr>
            <w:r>
              <w:rPr>
                <w:bCs/>
                <w:sz w:val="18"/>
                <w:szCs w:val="18"/>
              </w:rPr>
              <w:t>16.5</w:t>
            </w:r>
          </w:p>
        </w:tc>
        <w:tc>
          <w:tcPr>
            <w:tcW w:w="653" w:type="dxa"/>
            <w:tcBorders>
              <w:right w:val="single" w:color="auto" w:sz="4" w:space="0"/>
            </w:tcBorders>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653" w:type="dxa"/>
            <w:tcBorders>
              <w:left w:val="single" w:color="auto" w:sz="4" w:space="0"/>
            </w:tcBorders>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653" w:type="dxa"/>
            <w:tcBorders>
              <w:right w:val="single" w:color="auto" w:sz="4" w:space="0"/>
            </w:tcBorders>
            <w:vAlign w:val="center"/>
          </w:tcPr>
          <w:p>
            <w:pPr>
              <w:adjustRightInd w:val="0"/>
              <w:snapToGrid w:val="0"/>
              <w:spacing w:line="240" w:lineRule="exact"/>
              <w:ind w:left="-105" w:leftChars="-50" w:right="-105" w:rightChars="-50"/>
              <w:jc w:val="center"/>
              <w:rPr>
                <w:bCs/>
                <w:sz w:val="18"/>
                <w:szCs w:val="18"/>
              </w:rPr>
            </w:pPr>
            <w:r>
              <w:rPr>
                <w:bCs/>
                <w:sz w:val="18"/>
                <w:szCs w:val="18"/>
              </w:rPr>
              <w:t>14.5</w:t>
            </w:r>
          </w:p>
        </w:tc>
        <w:tc>
          <w:tcPr>
            <w:tcW w:w="653" w:type="dxa"/>
            <w:tcBorders>
              <w:left w:val="single" w:color="auto" w:sz="4" w:space="0"/>
            </w:tcBorders>
            <w:vAlign w:val="center"/>
          </w:tcPr>
          <w:p>
            <w:pPr>
              <w:adjustRightInd w:val="0"/>
              <w:snapToGrid w:val="0"/>
              <w:spacing w:line="240" w:lineRule="exact"/>
              <w:ind w:left="-105" w:leftChars="-50" w:right="-105" w:rightChars="-50"/>
              <w:jc w:val="center"/>
              <w:rPr>
                <w:bCs/>
                <w:sz w:val="18"/>
                <w:szCs w:val="18"/>
              </w:rPr>
            </w:pPr>
            <w:r>
              <w:rPr>
                <w:bCs/>
                <w:sz w:val="18"/>
                <w:szCs w:val="18"/>
              </w:rPr>
              <w:t>15.5</w:t>
            </w:r>
          </w:p>
        </w:tc>
        <w:tc>
          <w:tcPr>
            <w:tcW w:w="927" w:type="dxa"/>
            <w:vAlign w:val="center"/>
          </w:tcPr>
          <w:p>
            <w:pPr>
              <w:spacing w:line="280" w:lineRule="exact"/>
              <w:jc w:val="center"/>
              <w:rPr>
                <w:bCs/>
                <w:sz w:val="18"/>
                <w:szCs w:val="18"/>
              </w:rPr>
            </w:pPr>
            <w:r>
              <w:rPr>
                <w:bCs/>
                <w:sz w:val="18"/>
                <w:szCs w:val="18"/>
              </w:rPr>
              <w:t>118.5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jc w:val="center"/>
        </w:trPr>
        <w:tc>
          <w:tcPr>
            <w:tcW w:w="521" w:type="dxa"/>
            <w:vMerge w:val="restart"/>
            <w:vAlign w:val="center"/>
          </w:tcPr>
          <w:p>
            <w:pPr>
              <w:spacing w:line="280" w:lineRule="exact"/>
              <w:jc w:val="center"/>
              <w:rPr>
                <w:bCs/>
                <w:sz w:val="18"/>
                <w:szCs w:val="18"/>
              </w:rPr>
            </w:pPr>
            <w:r>
              <w:rPr>
                <w:bCs/>
                <w:sz w:val="18"/>
                <w:szCs w:val="18"/>
              </w:rPr>
              <w:t>理论授课学时</w:t>
            </w:r>
          </w:p>
        </w:tc>
        <w:tc>
          <w:tcPr>
            <w:tcW w:w="1852" w:type="dxa"/>
            <w:tcBorders>
              <w:right w:val="single" w:color="auto" w:sz="4" w:space="0"/>
            </w:tcBorders>
            <w:vAlign w:val="center"/>
          </w:tcPr>
          <w:p>
            <w:pPr>
              <w:spacing w:line="280" w:lineRule="exact"/>
              <w:jc w:val="center"/>
              <w:rPr>
                <w:bCs/>
                <w:sz w:val="18"/>
                <w:szCs w:val="18"/>
              </w:rPr>
            </w:pPr>
            <w:r>
              <w:rPr>
                <w:bCs/>
                <w:sz w:val="18"/>
                <w:szCs w:val="18"/>
              </w:rPr>
              <w:t>课内授课学时</w:t>
            </w:r>
          </w:p>
        </w:tc>
        <w:tc>
          <w:tcPr>
            <w:tcW w:w="651" w:type="dxa"/>
            <w:tcBorders>
              <w:left w:val="single" w:color="auto" w:sz="4" w:space="0"/>
            </w:tcBorders>
            <w:vAlign w:val="center"/>
          </w:tcPr>
          <w:p>
            <w:pPr>
              <w:spacing w:line="280" w:lineRule="exact"/>
              <w:jc w:val="center"/>
              <w:rPr>
                <w:bCs/>
                <w:sz w:val="18"/>
                <w:szCs w:val="18"/>
              </w:rPr>
            </w:pPr>
            <w:r>
              <w:rPr>
                <w:bCs/>
                <w:sz w:val="18"/>
                <w:szCs w:val="18"/>
              </w:rPr>
              <w:t>232</w:t>
            </w:r>
          </w:p>
        </w:tc>
        <w:tc>
          <w:tcPr>
            <w:tcW w:w="653" w:type="dxa"/>
            <w:vAlign w:val="center"/>
          </w:tcPr>
          <w:p>
            <w:pPr>
              <w:spacing w:line="280" w:lineRule="exact"/>
              <w:jc w:val="center"/>
              <w:rPr>
                <w:bCs/>
                <w:sz w:val="18"/>
                <w:szCs w:val="18"/>
              </w:rPr>
            </w:pPr>
            <w:r>
              <w:rPr>
                <w:bCs/>
                <w:sz w:val="18"/>
                <w:szCs w:val="18"/>
              </w:rPr>
              <w:t>222</w:t>
            </w:r>
          </w:p>
        </w:tc>
        <w:tc>
          <w:tcPr>
            <w:tcW w:w="653" w:type="dxa"/>
            <w:vAlign w:val="center"/>
          </w:tcPr>
          <w:p>
            <w:pPr>
              <w:spacing w:line="280" w:lineRule="exact"/>
              <w:jc w:val="center"/>
              <w:rPr>
                <w:bCs/>
                <w:sz w:val="18"/>
                <w:szCs w:val="18"/>
              </w:rPr>
            </w:pPr>
            <w:r>
              <w:rPr>
                <w:bCs/>
                <w:sz w:val="18"/>
                <w:szCs w:val="18"/>
              </w:rPr>
              <w:t>272</w:t>
            </w:r>
          </w:p>
        </w:tc>
        <w:tc>
          <w:tcPr>
            <w:tcW w:w="653" w:type="dxa"/>
            <w:vAlign w:val="center"/>
          </w:tcPr>
          <w:p>
            <w:pPr>
              <w:spacing w:line="280" w:lineRule="exact"/>
              <w:jc w:val="center"/>
              <w:rPr>
                <w:bCs/>
                <w:sz w:val="18"/>
                <w:szCs w:val="18"/>
              </w:rPr>
            </w:pPr>
            <w:r>
              <w:rPr>
                <w:bCs/>
                <w:sz w:val="18"/>
                <w:szCs w:val="18"/>
              </w:rPr>
              <w:t>3</w:t>
            </w:r>
            <w:r>
              <w:rPr>
                <w:rFonts w:hint="eastAsia"/>
                <w:bCs/>
                <w:sz w:val="18"/>
                <w:szCs w:val="18"/>
              </w:rPr>
              <w:t>20</w:t>
            </w:r>
          </w:p>
        </w:tc>
        <w:tc>
          <w:tcPr>
            <w:tcW w:w="653" w:type="dxa"/>
            <w:tcBorders>
              <w:right w:val="single" w:color="auto" w:sz="4" w:space="0"/>
            </w:tcBorders>
            <w:vAlign w:val="center"/>
          </w:tcPr>
          <w:p>
            <w:pPr>
              <w:spacing w:line="280" w:lineRule="exact"/>
              <w:jc w:val="center"/>
              <w:rPr>
                <w:bCs/>
                <w:sz w:val="18"/>
                <w:szCs w:val="18"/>
              </w:rPr>
            </w:pPr>
            <w:r>
              <w:rPr>
                <w:rFonts w:hint="eastAsia"/>
                <w:bCs/>
                <w:sz w:val="18"/>
                <w:szCs w:val="18"/>
              </w:rPr>
              <w:t>202</w:t>
            </w:r>
          </w:p>
        </w:tc>
        <w:tc>
          <w:tcPr>
            <w:tcW w:w="653" w:type="dxa"/>
            <w:tcBorders>
              <w:left w:val="single" w:color="auto" w:sz="4" w:space="0"/>
            </w:tcBorders>
            <w:vAlign w:val="center"/>
          </w:tcPr>
          <w:p>
            <w:pPr>
              <w:spacing w:line="280" w:lineRule="exact"/>
              <w:jc w:val="center"/>
              <w:rPr>
                <w:bCs/>
                <w:sz w:val="18"/>
                <w:szCs w:val="18"/>
              </w:rPr>
            </w:pPr>
            <w:r>
              <w:rPr>
                <w:bCs/>
                <w:sz w:val="18"/>
                <w:szCs w:val="18"/>
              </w:rPr>
              <w:t>2</w:t>
            </w:r>
            <w:r>
              <w:rPr>
                <w:rFonts w:hint="eastAsia"/>
                <w:bCs/>
                <w:sz w:val="18"/>
                <w:szCs w:val="18"/>
              </w:rPr>
              <w:t>18</w:t>
            </w:r>
          </w:p>
        </w:tc>
        <w:tc>
          <w:tcPr>
            <w:tcW w:w="653" w:type="dxa"/>
            <w:tcBorders>
              <w:right w:val="single" w:color="auto" w:sz="4" w:space="0"/>
            </w:tcBorders>
            <w:vAlign w:val="center"/>
          </w:tcPr>
          <w:p>
            <w:pPr>
              <w:spacing w:line="280" w:lineRule="exact"/>
              <w:jc w:val="center"/>
              <w:rPr>
                <w:bCs/>
                <w:sz w:val="18"/>
                <w:szCs w:val="18"/>
              </w:rPr>
            </w:pPr>
            <w:r>
              <w:rPr>
                <w:bCs/>
                <w:sz w:val="18"/>
                <w:szCs w:val="18"/>
              </w:rPr>
              <w:t>1</w:t>
            </w:r>
            <w:r>
              <w:rPr>
                <w:rFonts w:hint="eastAsia"/>
                <w:bCs/>
                <w:sz w:val="18"/>
                <w:szCs w:val="18"/>
              </w:rPr>
              <w:t>52</w:t>
            </w:r>
          </w:p>
        </w:tc>
        <w:tc>
          <w:tcPr>
            <w:tcW w:w="653" w:type="dxa"/>
            <w:tcBorders>
              <w:left w:val="single" w:color="auto" w:sz="4" w:space="0"/>
            </w:tcBorders>
            <w:vAlign w:val="center"/>
          </w:tcPr>
          <w:p>
            <w:pPr>
              <w:spacing w:line="280" w:lineRule="exact"/>
              <w:jc w:val="center"/>
              <w:rPr>
                <w:bCs/>
                <w:sz w:val="18"/>
                <w:szCs w:val="18"/>
              </w:rPr>
            </w:pPr>
            <w:r>
              <w:rPr>
                <w:rFonts w:hint="eastAsia"/>
                <w:bCs/>
                <w:sz w:val="18"/>
                <w:szCs w:val="18"/>
              </w:rPr>
              <w:t>216</w:t>
            </w:r>
          </w:p>
        </w:tc>
        <w:tc>
          <w:tcPr>
            <w:tcW w:w="927" w:type="dxa"/>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0" w:hRule="atLeast"/>
          <w:jc w:val="center"/>
        </w:trPr>
        <w:tc>
          <w:tcPr>
            <w:tcW w:w="521" w:type="dxa"/>
            <w:vMerge w:val="continue"/>
            <w:vAlign w:val="center"/>
          </w:tcPr>
          <w:p>
            <w:pPr>
              <w:spacing w:line="280" w:lineRule="exact"/>
              <w:jc w:val="center"/>
              <w:rPr>
                <w:bCs/>
                <w:sz w:val="18"/>
                <w:szCs w:val="18"/>
              </w:rPr>
            </w:pPr>
          </w:p>
        </w:tc>
        <w:tc>
          <w:tcPr>
            <w:tcW w:w="1852" w:type="dxa"/>
            <w:tcBorders>
              <w:right w:val="single" w:color="auto" w:sz="4" w:space="0"/>
            </w:tcBorders>
            <w:vAlign w:val="center"/>
          </w:tcPr>
          <w:p>
            <w:pPr>
              <w:spacing w:line="280" w:lineRule="exact"/>
              <w:jc w:val="center"/>
              <w:rPr>
                <w:bCs/>
                <w:sz w:val="18"/>
                <w:szCs w:val="18"/>
              </w:rPr>
            </w:pPr>
            <w:r>
              <w:rPr>
                <w:bCs/>
                <w:sz w:val="18"/>
                <w:szCs w:val="18"/>
              </w:rPr>
              <w:t>上 机 学 时</w:t>
            </w:r>
          </w:p>
        </w:tc>
        <w:tc>
          <w:tcPr>
            <w:tcW w:w="651" w:type="dxa"/>
            <w:tcBorders>
              <w:left w:val="single" w:color="auto" w:sz="4" w:space="0"/>
            </w:tcBorders>
            <w:vAlign w:val="center"/>
          </w:tcPr>
          <w:p>
            <w:pPr>
              <w:spacing w:line="280" w:lineRule="exact"/>
              <w:jc w:val="center"/>
              <w:rPr>
                <w:bCs/>
                <w:sz w:val="18"/>
                <w:szCs w:val="18"/>
              </w:rPr>
            </w:pPr>
          </w:p>
        </w:tc>
        <w:tc>
          <w:tcPr>
            <w:tcW w:w="653" w:type="dxa"/>
            <w:vAlign w:val="center"/>
          </w:tcPr>
          <w:p>
            <w:pPr>
              <w:spacing w:line="280" w:lineRule="exact"/>
              <w:jc w:val="center"/>
              <w:rPr>
                <w:bCs/>
                <w:sz w:val="18"/>
                <w:szCs w:val="18"/>
              </w:rPr>
            </w:pPr>
          </w:p>
        </w:tc>
        <w:tc>
          <w:tcPr>
            <w:tcW w:w="653" w:type="dxa"/>
            <w:vAlign w:val="center"/>
          </w:tcPr>
          <w:p>
            <w:pPr>
              <w:spacing w:line="280" w:lineRule="exact"/>
              <w:jc w:val="center"/>
              <w:rPr>
                <w:bCs/>
                <w:sz w:val="18"/>
                <w:szCs w:val="18"/>
              </w:rPr>
            </w:pPr>
          </w:p>
        </w:tc>
        <w:tc>
          <w:tcPr>
            <w:tcW w:w="653" w:type="dxa"/>
            <w:vAlign w:val="center"/>
          </w:tcPr>
          <w:p>
            <w:pPr>
              <w:spacing w:line="280" w:lineRule="exact"/>
              <w:jc w:val="center"/>
              <w:rPr>
                <w:bCs/>
                <w:sz w:val="18"/>
                <w:szCs w:val="18"/>
              </w:rPr>
            </w:pPr>
            <w:r>
              <w:rPr>
                <w:bCs/>
                <w:sz w:val="18"/>
                <w:szCs w:val="18"/>
              </w:rPr>
              <w:t>24</w:t>
            </w:r>
          </w:p>
        </w:tc>
        <w:tc>
          <w:tcPr>
            <w:tcW w:w="653" w:type="dxa"/>
            <w:tcBorders>
              <w:right w:val="single" w:color="auto" w:sz="4" w:space="0"/>
            </w:tcBorders>
            <w:vAlign w:val="center"/>
          </w:tcPr>
          <w:p>
            <w:pPr>
              <w:spacing w:line="280" w:lineRule="exact"/>
              <w:jc w:val="center"/>
              <w:rPr>
                <w:bCs/>
                <w:sz w:val="18"/>
                <w:szCs w:val="18"/>
              </w:rPr>
            </w:pPr>
            <w:r>
              <w:rPr>
                <w:bCs/>
                <w:sz w:val="18"/>
                <w:szCs w:val="18"/>
              </w:rPr>
              <w:t>32</w:t>
            </w:r>
          </w:p>
        </w:tc>
        <w:tc>
          <w:tcPr>
            <w:tcW w:w="653" w:type="dxa"/>
            <w:tcBorders>
              <w:left w:val="single" w:color="auto" w:sz="4" w:space="0"/>
            </w:tcBorders>
            <w:vAlign w:val="center"/>
          </w:tcPr>
          <w:p>
            <w:pPr>
              <w:spacing w:line="280" w:lineRule="exact"/>
              <w:jc w:val="center"/>
              <w:rPr>
                <w:bCs/>
                <w:sz w:val="18"/>
                <w:szCs w:val="18"/>
              </w:rPr>
            </w:pPr>
            <w:r>
              <w:rPr>
                <w:bCs/>
                <w:sz w:val="18"/>
                <w:szCs w:val="18"/>
              </w:rPr>
              <w:t>32</w:t>
            </w:r>
          </w:p>
        </w:tc>
        <w:tc>
          <w:tcPr>
            <w:tcW w:w="653" w:type="dxa"/>
            <w:tcBorders>
              <w:right w:val="single" w:color="auto" w:sz="4" w:space="0"/>
            </w:tcBorders>
            <w:vAlign w:val="center"/>
          </w:tcPr>
          <w:p>
            <w:pPr>
              <w:spacing w:line="280" w:lineRule="exact"/>
              <w:jc w:val="center"/>
              <w:rPr>
                <w:bCs/>
                <w:sz w:val="18"/>
                <w:szCs w:val="18"/>
              </w:rPr>
            </w:pPr>
          </w:p>
        </w:tc>
        <w:tc>
          <w:tcPr>
            <w:tcW w:w="653" w:type="dxa"/>
            <w:tcBorders>
              <w:left w:val="single" w:color="auto" w:sz="4" w:space="0"/>
            </w:tcBorders>
            <w:vAlign w:val="center"/>
          </w:tcPr>
          <w:p>
            <w:pPr>
              <w:spacing w:line="280" w:lineRule="exact"/>
              <w:jc w:val="center"/>
              <w:rPr>
                <w:bCs/>
                <w:sz w:val="18"/>
                <w:szCs w:val="18"/>
              </w:rPr>
            </w:pPr>
          </w:p>
        </w:tc>
        <w:tc>
          <w:tcPr>
            <w:tcW w:w="927" w:type="dxa"/>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6" w:hRule="atLeast"/>
          <w:jc w:val="center"/>
        </w:trPr>
        <w:tc>
          <w:tcPr>
            <w:tcW w:w="521" w:type="dxa"/>
            <w:vMerge w:val="continue"/>
            <w:vAlign w:val="center"/>
          </w:tcPr>
          <w:p>
            <w:pPr>
              <w:spacing w:line="280" w:lineRule="exact"/>
              <w:jc w:val="center"/>
              <w:rPr>
                <w:bCs/>
                <w:sz w:val="18"/>
                <w:szCs w:val="18"/>
              </w:rPr>
            </w:pPr>
          </w:p>
        </w:tc>
        <w:tc>
          <w:tcPr>
            <w:tcW w:w="1852" w:type="dxa"/>
            <w:tcBorders>
              <w:right w:val="single" w:color="auto" w:sz="4" w:space="0"/>
            </w:tcBorders>
            <w:vAlign w:val="center"/>
          </w:tcPr>
          <w:p>
            <w:pPr>
              <w:spacing w:line="280" w:lineRule="exact"/>
              <w:jc w:val="center"/>
              <w:rPr>
                <w:bCs/>
                <w:sz w:val="18"/>
                <w:szCs w:val="18"/>
              </w:rPr>
            </w:pPr>
            <w:r>
              <w:rPr>
                <w:bCs/>
                <w:sz w:val="18"/>
                <w:szCs w:val="18"/>
              </w:rPr>
              <w:t>实 验 学 时</w:t>
            </w:r>
          </w:p>
        </w:tc>
        <w:tc>
          <w:tcPr>
            <w:tcW w:w="651" w:type="dxa"/>
            <w:tcBorders>
              <w:left w:val="single" w:color="auto" w:sz="4" w:space="0"/>
            </w:tcBorders>
            <w:vAlign w:val="center"/>
          </w:tcPr>
          <w:p>
            <w:pPr>
              <w:spacing w:line="280" w:lineRule="exact"/>
              <w:jc w:val="center"/>
              <w:rPr>
                <w:bCs/>
                <w:sz w:val="18"/>
                <w:szCs w:val="18"/>
              </w:rPr>
            </w:pPr>
            <w:r>
              <w:rPr>
                <w:bCs/>
                <w:sz w:val="18"/>
                <w:szCs w:val="18"/>
              </w:rPr>
              <w:t>16</w:t>
            </w:r>
          </w:p>
        </w:tc>
        <w:tc>
          <w:tcPr>
            <w:tcW w:w="653" w:type="dxa"/>
            <w:vAlign w:val="center"/>
          </w:tcPr>
          <w:p>
            <w:pPr>
              <w:spacing w:line="280" w:lineRule="exact"/>
              <w:jc w:val="center"/>
              <w:rPr>
                <w:bCs/>
                <w:sz w:val="18"/>
                <w:szCs w:val="18"/>
              </w:rPr>
            </w:pPr>
            <w:r>
              <w:rPr>
                <w:bCs/>
                <w:sz w:val="18"/>
                <w:szCs w:val="18"/>
              </w:rPr>
              <w:t>8</w:t>
            </w:r>
          </w:p>
        </w:tc>
        <w:tc>
          <w:tcPr>
            <w:tcW w:w="653" w:type="dxa"/>
            <w:vAlign w:val="center"/>
          </w:tcPr>
          <w:p>
            <w:pPr>
              <w:spacing w:line="280" w:lineRule="exact"/>
              <w:jc w:val="center"/>
              <w:rPr>
                <w:bCs/>
                <w:sz w:val="18"/>
                <w:szCs w:val="18"/>
              </w:rPr>
            </w:pPr>
            <w:r>
              <w:rPr>
                <w:bCs/>
                <w:sz w:val="18"/>
                <w:szCs w:val="18"/>
              </w:rPr>
              <w:t>8</w:t>
            </w:r>
          </w:p>
        </w:tc>
        <w:tc>
          <w:tcPr>
            <w:tcW w:w="653" w:type="dxa"/>
            <w:vAlign w:val="center"/>
          </w:tcPr>
          <w:p>
            <w:pPr>
              <w:spacing w:line="280" w:lineRule="exact"/>
              <w:jc w:val="center"/>
              <w:rPr>
                <w:bCs/>
                <w:sz w:val="18"/>
                <w:szCs w:val="18"/>
              </w:rPr>
            </w:pPr>
            <w:r>
              <w:rPr>
                <w:bCs/>
                <w:sz w:val="18"/>
                <w:szCs w:val="18"/>
              </w:rPr>
              <w:t>8</w:t>
            </w:r>
          </w:p>
        </w:tc>
        <w:tc>
          <w:tcPr>
            <w:tcW w:w="653" w:type="dxa"/>
            <w:tcBorders>
              <w:right w:val="single" w:color="auto" w:sz="4" w:space="0"/>
            </w:tcBorders>
            <w:vAlign w:val="center"/>
          </w:tcPr>
          <w:p>
            <w:pPr>
              <w:spacing w:line="280" w:lineRule="exact"/>
              <w:jc w:val="center"/>
              <w:rPr>
                <w:bCs/>
                <w:sz w:val="18"/>
                <w:szCs w:val="18"/>
              </w:rPr>
            </w:pPr>
          </w:p>
        </w:tc>
        <w:tc>
          <w:tcPr>
            <w:tcW w:w="653" w:type="dxa"/>
            <w:tcBorders>
              <w:left w:val="single" w:color="auto" w:sz="4" w:space="0"/>
            </w:tcBorders>
            <w:vAlign w:val="center"/>
          </w:tcPr>
          <w:p>
            <w:pPr>
              <w:spacing w:line="280" w:lineRule="exact"/>
              <w:jc w:val="center"/>
              <w:rPr>
                <w:bCs/>
                <w:sz w:val="18"/>
                <w:szCs w:val="18"/>
              </w:rPr>
            </w:pPr>
          </w:p>
        </w:tc>
        <w:tc>
          <w:tcPr>
            <w:tcW w:w="653" w:type="dxa"/>
            <w:tcBorders>
              <w:right w:val="single" w:color="auto" w:sz="4" w:space="0"/>
            </w:tcBorders>
            <w:vAlign w:val="center"/>
          </w:tcPr>
          <w:p>
            <w:pPr>
              <w:spacing w:line="280" w:lineRule="exact"/>
              <w:jc w:val="center"/>
              <w:rPr>
                <w:bCs/>
                <w:sz w:val="18"/>
                <w:szCs w:val="18"/>
              </w:rPr>
            </w:pPr>
            <w:r>
              <w:rPr>
                <w:bCs/>
                <w:sz w:val="18"/>
                <w:szCs w:val="18"/>
              </w:rPr>
              <w:t>8</w:t>
            </w:r>
          </w:p>
        </w:tc>
        <w:tc>
          <w:tcPr>
            <w:tcW w:w="653" w:type="dxa"/>
            <w:tcBorders>
              <w:left w:val="single" w:color="auto" w:sz="4" w:space="0"/>
            </w:tcBorders>
            <w:vAlign w:val="center"/>
          </w:tcPr>
          <w:p>
            <w:pPr>
              <w:spacing w:line="280" w:lineRule="exact"/>
              <w:jc w:val="center"/>
              <w:rPr>
                <w:bCs/>
                <w:sz w:val="18"/>
                <w:szCs w:val="18"/>
              </w:rPr>
            </w:pPr>
          </w:p>
        </w:tc>
        <w:tc>
          <w:tcPr>
            <w:tcW w:w="927" w:type="dxa"/>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521" w:type="dxa"/>
            <w:vMerge w:val="continue"/>
            <w:vAlign w:val="center"/>
          </w:tcPr>
          <w:p>
            <w:pPr>
              <w:spacing w:line="280" w:lineRule="exact"/>
              <w:jc w:val="center"/>
              <w:rPr>
                <w:bCs/>
                <w:sz w:val="18"/>
                <w:szCs w:val="18"/>
              </w:rPr>
            </w:pPr>
          </w:p>
        </w:tc>
        <w:tc>
          <w:tcPr>
            <w:tcW w:w="1852" w:type="dxa"/>
            <w:tcBorders>
              <w:right w:val="single" w:color="auto" w:sz="4" w:space="0"/>
            </w:tcBorders>
            <w:vAlign w:val="center"/>
          </w:tcPr>
          <w:p>
            <w:pPr>
              <w:spacing w:line="280" w:lineRule="exact"/>
              <w:jc w:val="center"/>
              <w:rPr>
                <w:bCs/>
                <w:sz w:val="18"/>
                <w:szCs w:val="18"/>
              </w:rPr>
            </w:pPr>
            <w:r>
              <w:rPr>
                <w:bCs/>
                <w:sz w:val="18"/>
                <w:szCs w:val="18"/>
              </w:rPr>
              <w:t>其他课内实践</w:t>
            </w:r>
          </w:p>
          <w:p>
            <w:pPr>
              <w:spacing w:line="280" w:lineRule="exact"/>
              <w:jc w:val="center"/>
              <w:rPr>
                <w:bCs/>
                <w:sz w:val="18"/>
                <w:szCs w:val="18"/>
              </w:rPr>
            </w:pPr>
            <w:r>
              <w:rPr>
                <w:bCs/>
                <w:sz w:val="18"/>
                <w:szCs w:val="18"/>
              </w:rPr>
              <w:t>学  时</w:t>
            </w:r>
          </w:p>
        </w:tc>
        <w:tc>
          <w:tcPr>
            <w:tcW w:w="651" w:type="dxa"/>
            <w:tcBorders>
              <w:left w:val="single" w:color="auto" w:sz="4" w:space="0"/>
            </w:tcBorders>
            <w:vAlign w:val="center"/>
          </w:tcPr>
          <w:p>
            <w:pPr>
              <w:spacing w:line="280" w:lineRule="exact"/>
              <w:jc w:val="center"/>
              <w:rPr>
                <w:bCs/>
                <w:sz w:val="18"/>
                <w:szCs w:val="18"/>
              </w:rPr>
            </w:pPr>
            <w:r>
              <w:rPr>
                <w:bCs/>
                <w:sz w:val="18"/>
                <w:szCs w:val="18"/>
              </w:rPr>
              <w:t>94</w:t>
            </w:r>
          </w:p>
        </w:tc>
        <w:tc>
          <w:tcPr>
            <w:tcW w:w="653" w:type="dxa"/>
            <w:vAlign w:val="center"/>
          </w:tcPr>
          <w:p>
            <w:pPr>
              <w:spacing w:line="280" w:lineRule="exact"/>
              <w:jc w:val="center"/>
              <w:rPr>
                <w:bCs/>
                <w:sz w:val="18"/>
                <w:szCs w:val="18"/>
              </w:rPr>
            </w:pPr>
            <w:r>
              <w:rPr>
                <w:bCs/>
                <w:sz w:val="18"/>
                <w:szCs w:val="18"/>
              </w:rPr>
              <w:t>152</w:t>
            </w:r>
          </w:p>
        </w:tc>
        <w:tc>
          <w:tcPr>
            <w:tcW w:w="653" w:type="dxa"/>
            <w:vAlign w:val="center"/>
          </w:tcPr>
          <w:p>
            <w:pPr>
              <w:spacing w:line="280" w:lineRule="exact"/>
              <w:jc w:val="center"/>
              <w:rPr>
                <w:bCs/>
                <w:sz w:val="18"/>
                <w:szCs w:val="18"/>
              </w:rPr>
            </w:pPr>
            <w:r>
              <w:rPr>
                <w:bCs/>
                <w:sz w:val="18"/>
                <w:szCs w:val="18"/>
              </w:rPr>
              <w:t>78</w:t>
            </w:r>
          </w:p>
        </w:tc>
        <w:tc>
          <w:tcPr>
            <w:tcW w:w="653" w:type="dxa"/>
            <w:vAlign w:val="center"/>
          </w:tcPr>
          <w:p>
            <w:pPr>
              <w:spacing w:line="280" w:lineRule="exact"/>
              <w:jc w:val="center"/>
              <w:rPr>
                <w:bCs/>
                <w:sz w:val="18"/>
                <w:szCs w:val="18"/>
              </w:rPr>
            </w:pPr>
            <w:r>
              <w:rPr>
                <w:rFonts w:hint="eastAsia"/>
                <w:bCs/>
                <w:sz w:val="18"/>
                <w:szCs w:val="18"/>
              </w:rPr>
              <w:t>54</w:t>
            </w:r>
          </w:p>
        </w:tc>
        <w:tc>
          <w:tcPr>
            <w:tcW w:w="653" w:type="dxa"/>
            <w:tcBorders>
              <w:right w:val="single" w:color="auto" w:sz="4" w:space="0"/>
            </w:tcBorders>
            <w:vAlign w:val="center"/>
          </w:tcPr>
          <w:p>
            <w:pPr>
              <w:spacing w:line="280" w:lineRule="exact"/>
              <w:jc w:val="center"/>
              <w:rPr>
                <w:bCs/>
                <w:sz w:val="18"/>
                <w:szCs w:val="18"/>
              </w:rPr>
            </w:pPr>
            <w:r>
              <w:rPr>
                <w:rFonts w:hint="eastAsia"/>
                <w:bCs/>
                <w:sz w:val="18"/>
                <w:szCs w:val="18"/>
              </w:rPr>
              <w:t>174</w:t>
            </w:r>
          </w:p>
        </w:tc>
        <w:tc>
          <w:tcPr>
            <w:tcW w:w="653" w:type="dxa"/>
            <w:tcBorders>
              <w:left w:val="single" w:color="auto" w:sz="4" w:space="0"/>
            </w:tcBorders>
            <w:vAlign w:val="center"/>
          </w:tcPr>
          <w:p>
            <w:pPr>
              <w:spacing w:line="280" w:lineRule="exact"/>
              <w:jc w:val="center"/>
              <w:rPr>
                <w:bCs/>
                <w:sz w:val="18"/>
                <w:szCs w:val="18"/>
              </w:rPr>
            </w:pPr>
            <w:r>
              <w:rPr>
                <w:bCs/>
                <w:sz w:val="18"/>
                <w:szCs w:val="18"/>
              </w:rPr>
              <w:t>110</w:t>
            </w:r>
          </w:p>
        </w:tc>
        <w:tc>
          <w:tcPr>
            <w:tcW w:w="653" w:type="dxa"/>
            <w:tcBorders>
              <w:right w:val="single" w:color="auto" w:sz="4" w:space="0"/>
            </w:tcBorders>
            <w:vAlign w:val="center"/>
          </w:tcPr>
          <w:p>
            <w:pPr>
              <w:spacing w:line="280" w:lineRule="exact"/>
              <w:jc w:val="center"/>
              <w:rPr>
                <w:bCs/>
                <w:sz w:val="18"/>
                <w:szCs w:val="18"/>
              </w:rPr>
            </w:pPr>
            <w:r>
              <w:rPr>
                <w:bCs/>
                <w:sz w:val="18"/>
                <w:szCs w:val="18"/>
              </w:rPr>
              <w:t>104</w:t>
            </w:r>
          </w:p>
        </w:tc>
        <w:tc>
          <w:tcPr>
            <w:tcW w:w="653" w:type="dxa"/>
            <w:tcBorders>
              <w:left w:val="single" w:color="auto" w:sz="4" w:space="0"/>
            </w:tcBorders>
            <w:vAlign w:val="center"/>
          </w:tcPr>
          <w:p>
            <w:pPr>
              <w:spacing w:line="280" w:lineRule="exact"/>
              <w:jc w:val="center"/>
              <w:rPr>
                <w:bCs/>
                <w:sz w:val="18"/>
                <w:szCs w:val="18"/>
              </w:rPr>
            </w:pPr>
            <w:r>
              <w:rPr>
                <w:bCs/>
                <w:sz w:val="18"/>
                <w:szCs w:val="18"/>
              </w:rPr>
              <w:t>120</w:t>
            </w:r>
          </w:p>
        </w:tc>
        <w:tc>
          <w:tcPr>
            <w:tcW w:w="927" w:type="dxa"/>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8" w:hRule="atLeast"/>
          <w:jc w:val="center"/>
        </w:trPr>
        <w:tc>
          <w:tcPr>
            <w:tcW w:w="521" w:type="dxa"/>
            <w:vMerge w:val="continue"/>
            <w:vAlign w:val="center"/>
          </w:tcPr>
          <w:p>
            <w:pPr>
              <w:spacing w:line="280" w:lineRule="exact"/>
              <w:jc w:val="center"/>
              <w:rPr>
                <w:bCs/>
                <w:sz w:val="18"/>
                <w:szCs w:val="18"/>
              </w:rPr>
            </w:pPr>
          </w:p>
        </w:tc>
        <w:tc>
          <w:tcPr>
            <w:tcW w:w="1852" w:type="dxa"/>
            <w:tcBorders>
              <w:right w:val="single" w:color="auto" w:sz="4" w:space="0"/>
            </w:tcBorders>
            <w:vAlign w:val="center"/>
          </w:tcPr>
          <w:p>
            <w:pPr>
              <w:spacing w:line="280" w:lineRule="exact"/>
              <w:jc w:val="center"/>
              <w:rPr>
                <w:bCs/>
                <w:sz w:val="18"/>
                <w:szCs w:val="18"/>
              </w:rPr>
            </w:pPr>
            <w:r>
              <w:rPr>
                <w:bCs/>
                <w:sz w:val="18"/>
                <w:szCs w:val="18"/>
              </w:rPr>
              <w:t>总学时</w:t>
            </w:r>
          </w:p>
        </w:tc>
        <w:tc>
          <w:tcPr>
            <w:tcW w:w="651" w:type="dxa"/>
            <w:tcBorders>
              <w:left w:val="single" w:color="auto" w:sz="4" w:space="0"/>
            </w:tcBorders>
            <w:vAlign w:val="center"/>
          </w:tcPr>
          <w:p>
            <w:pPr>
              <w:spacing w:line="280" w:lineRule="exact"/>
              <w:jc w:val="center"/>
              <w:rPr>
                <w:bCs/>
                <w:sz w:val="18"/>
                <w:szCs w:val="18"/>
              </w:rPr>
            </w:pPr>
            <w:r>
              <w:rPr>
                <w:bCs/>
                <w:sz w:val="18"/>
                <w:szCs w:val="18"/>
              </w:rPr>
              <w:t>342</w:t>
            </w:r>
          </w:p>
        </w:tc>
        <w:tc>
          <w:tcPr>
            <w:tcW w:w="653" w:type="dxa"/>
            <w:vAlign w:val="center"/>
          </w:tcPr>
          <w:p>
            <w:pPr>
              <w:spacing w:line="280" w:lineRule="exact"/>
              <w:jc w:val="center"/>
              <w:rPr>
                <w:bCs/>
                <w:sz w:val="18"/>
                <w:szCs w:val="18"/>
              </w:rPr>
            </w:pPr>
            <w:r>
              <w:rPr>
                <w:bCs/>
                <w:sz w:val="18"/>
                <w:szCs w:val="18"/>
              </w:rPr>
              <w:t>382</w:t>
            </w:r>
          </w:p>
        </w:tc>
        <w:tc>
          <w:tcPr>
            <w:tcW w:w="653" w:type="dxa"/>
            <w:vAlign w:val="center"/>
          </w:tcPr>
          <w:p>
            <w:pPr>
              <w:spacing w:line="280" w:lineRule="exact"/>
              <w:jc w:val="center"/>
              <w:rPr>
                <w:bCs/>
                <w:sz w:val="18"/>
                <w:szCs w:val="18"/>
              </w:rPr>
            </w:pPr>
            <w:r>
              <w:rPr>
                <w:bCs/>
                <w:sz w:val="18"/>
                <w:szCs w:val="18"/>
              </w:rPr>
              <w:t>358</w:t>
            </w:r>
          </w:p>
        </w:tc>
        <w:tc>
          <w:tcPr>
            <w:tcW w:w="653" w:type="dxa"/>
            <w:vAlign w:val="center"/>
          </w:tcPr>
          <w:p>
            <w:pPr>
              <w:spacing w:line="280" w:lineRule="exact"/>
              <w:jc w:val="center"/>
              <w:rPr>
                <w:bCs/>
                <w:sz w:val="18"/>
                <w:szCs w:val="18"/>
              </w:rPr>
            </w:pPr>
            <w:r>
              <w:rPr>
                <w:bCs/>
                <w:sz w:val="18"/>
                <w:szCs w:val="18"/>
              </w:rPr>
              <w:t>4</w:t>
            </w:r>
            <w:r>
              <w:rPr>
                <w:rFonts w:hint="eastAsia"/>
                <w:bCs/>
                <w:sz w:val="18"/>
                <w:szCs w:val="18"/>
              </w:rPr>
              <w:t>06</w:t>
            </w:r>
          </w:p>
        </w:tc>
        <w:tc>
          <w:tcPr>
            <w:tcW w:w="653" w:type="dxa"/>
            <w:tcBorders>
              <w:right w:val="single" w:color="auto" w:sz="4" w:space="0"/>
            </w:tcBorders>
            <w:vAlign w:val="center"/>
          </w:tcPr>
          <w:p>
            <w:pPr>
              <w:spacing w:line="280" w:lineRule="exact"/>
              <w:jc w:val="center"/>
              <w:rPr>
                <w:bCs/>
                <w:sz w:val="18"/>
                <w:szCs w:val="18"/>
              </w:rPr>
            </w:pPr>
            <w:r>
              <w:rPr>
                <w:rFonts w:hint="eastAsia"/>
                <w:bCs/>
                <w:sz w:val="18"/>
                <w:szCs w:val="18"/>
              </w:rPr>
              <w:t>408</w:t>
            </w:r>
          </w:p>
        </w:tc>
        <w:tc>
          <w:tcPr>
            <w:tcW w:w="653" w:type="dxa"/>
            <w:tcBorders>
              <w:left w:val="single" w:color="auto" w:sz="4" w:space="0"/>
            </w:tcBorders>
            <w:vAlign w:val="center"/>
          </w:tcPr>
          <w:p>
            <w:pPr>
              <w:spacing w:line="280" w:lineRule="exact"/>
              <w:jc w:val="center"/>
              <w:rPr>
                <w:bCs/>
                <w:sz w:val="18"/>
                <w:szCs w:val="18"/>
              </w:rPr>
            </w:pPr>
            <w:r>
              <w:rPr>
                <w:bCs/>
                <w:sz w:val="18"/>
                <w:szCs w:val="18"/>
              </w:rPr>
              <w:t>36</w:t>
            </w:r>
            <w:r>
              <w:rPr>
                <w:rFonts w:hint="eastAsia"/>
                <w:bCs/>
                <w:sz w:val="18"/>
                <w:szCs w:val="18"/>
              </w:rPr>
              <w:t>0</w:t>
            </w:r>
          </w:p>
        </w:tc>
        <w:tc>
          <w:tcPr>
            <w:tcW w:w="653" w:type="dxa"/>
            <w:tcBorders>
              <w:right w:val="single" w:color="auto" w:sz="4" w:space="0"/>
            </w:tcBorders>
            <w:vAlign w:val="center"/>
          </w:tcPr>
          <w:p>
            <w:pPr>
              <w:spacing w:line="280" w:lineRule="exact"/>
              <w:jc w:val="center"/>
              <w:rPr>
                <w:bCs/>
                <w:sz w:val="18"/>
                <w:szCs w:val="18"/>
              </w:rPr>
            </w:pPr>
            <w:r>
              <w:rPr>
                <w:bCs/>
                <w:sz w:val="18"/>
                <w:szCs w:val="18"/>
              </w:rPr>
              <w:t>2</w:t>
            </w:r>
            <w:r>
              <w:rPr>
                <w:rFonts w:hint="eastAsia"/>
                <w:bCs/>
                <w:sz w:val="18"/>
                <w:szCs w:val="18"/>
              </w:rPr>
              <w:t>80</w:t>
            </w:r>
          </w:p>
        </w:tc>
        <w:tc>
          <w:tcPr>
            <w:tcW w:w="653" w:type="dxa"/>
            <w:tcBorders>
              <w:left w:val="single" w:color="auto" w:sz="4" w:space="0"/>
            </w:tcBorders>
            <w:vAlign w:val="center"/>
          </w:tcPr>
          <w:p>
            <w:pPr>
              <w:spacing w:line="280" w:lineRule="exact"/>
              <w:jc w:val="center"/>
              <w:rPr>
                <w:bCs/>
                <w:sz w:val="18"/>
                <w:szCs w:val="18"/>
              </w:rPr>
            </w:pPr>
            <w:r>
              <w:rPr>
                <w:bCs/>
                <w:sz w:val="18"/>
                <w:szCs w:val="18"/>
              </w:rPr>
              <w:t>3</w:t>
            </w:r>
            <w:r>
              <w:rPr>
                <w:rFonts w:hint="eastAsia"/>
                <w:bCs/>
                <w:sz w:val="18"/>
                <w:szCs w:val="18"/>
              </w:rPr>
              <w:t>36</w:t>
            </w:r>
          </w:p>
        </w:tc>
        <w:tc>
          <w:tcPr>
            <w:tcW w:w="927" w:type="dxa"/>
            <w:vAlign w:val="center"/>
          </w:tcPr>
          <w:p>
            <w:pPr>
              <w:spacing w:line="280" w:lineRule="exact"/>
              <w:jc w:val="center"/>
              <w:rPr>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0" w:hRule="atLeast"/>
          <w:jc w:val="center"/>
        </w:trPr>
        <w:tc>
          <w:tcPr>
            <w:tcW w:w="2373" w:type="dxa"/>
            <w:gridSpan w:val="2"/>
            <w:tcBorders>
              <w:right w:val="single" w:color="auto" w:sz="4" w:space="0"/>
            </w:tcBorders>
            <w:vAlign w:val="center"/>
          </w:tcPr>
          <w:p>
            <w:pPr>
              <w:spacing w:line="280" w:lineRule="exact"/>
              <w:jc w:val="center"/>
              <w:rPr>
                <w:bCs/>
                <w:sz w:val="18"/>
                <w:szCs w:val="18"/>
              </w:rPr>
            </w:pPr>
            <w:r>
              <w:rPr>
                <w:bCs/>
                <w:sz w:val="18"/>
                <w:szCs w:val="18"/>
              </w:rPr>
              <w:t>周 学 时</w:t>
            </w:r>
          </w:p>
        </w:tc>
        <w:tc>
          <w:tcPr>
            <w:tcW w:w="651" w:type="dxa"/>
            <w:tcBorders>
              <w:left w:val="single" w:color="auto" w:sz="4" w:space="0"/>
            </w:tcBorders>
            <w:vAlign w:val="center"/>
          </w:tcPr>
          <w:p>
            <w:pPr>
              <w:spacing w:line="280" w:lineRule="exact"/>
              <w:jc w:val="center"/>
              <w:rPr>
                <w:bCs/>
                <w:sz w:val="18"/>
                <w:szCs w:val="18"/>
              </w:rPr>
            </w:pPr>
            <w:r>
              <w:rPr>
                <w:bCs/>
                <w:sz w:val="18"/>
                <w:szCs w:val="18"/>
              </w:rPr>
              <w:t>26</w:t>
            </w:r>
          </w:p>
        </w:tc>
        <w:tc>
          <w:tcPr>
            <w:tcW w:w="653" w:type="dxa"/>
            <w:vAlign w:val="center"/>
          </w:tcPr>
          <w:p>
            <w:pPr>
              <w:spacing w:line="280" w:lineRule="exact"/>
              <w:jc w:val="center"/>
              <w:rPr>
                <w:bCs/>
                <w:sz w:val="18"/>
                <w:szCs w:val="18"/>
              </w:rPr>
            </w:pPr>
            <w:r>
              <w:rPr>
                <w:bCs/>
                <w:sz w:val="18"/>
                <w:szCs w:val="18"/>
              </w:rPr>
              <w:t>26</w:t>
            </w:r>
          </w:p>
        </w:tc>
        <w:tc>
          <w:tcPr>
            <w:tcW w:w="653" w:type="dxa"/>
            <w:vAlign w:val="center"/>
          </w:tcPr>
          <w:p>
            <w:pPr>
              <w:spacing w:line="280" w:lineRule="exact"/>
              <w:jc w:val="center"/>
              <w:rPr>
                <w:bCs/>
                <w:sz w:val="18"/>
                <w:szCs w:val="18"/>
              </w:rPr>
            </w:pPr>
            <w:r>
              <w:rPr>
                <w:bCs/>
                <w:sz w:val="18"/>
                <w:szCs w:val="18"/>
              </w:rPr>
              <w:t>25</w:t>
            </w:r>
          </w:p>
        </w:tc>
        <w:tc>
          <w:tcPr>
            <w:tcW w:w="653" w:type="dxa"/>
            <w:vAlign w:val="center"/>
          </w:tcPr>
          <w:p>
            <w:pPr>
              <w:spacing w:line="280" w:lineRule="exact"/>
              <w:jc w:val="center"/>
              <w:rPr>
                <w:bCs/>
                <w:sz w:val="18"/>
                <w:szCs w:val="18"/>
              </w:rPr>
            </w:pPr>
            <w:r>
              <w:rPr>
                <w:bCs/>
                <w:sz w:val="18"/>
                <w:szCs w:val="18"/>
              </w:rPr>
              <w:t>2</w:t>
            </w:r>
            <w:r>
              <w:rPr>
                <w:rFonts w:hint="eastAsia"/>
                <w:bCs/>
                <w:sz w:val="18"/>
                <w:szCs w:val="18"/>
              </w:rPr>
              <w:t>5</w:t>
            </w:r>
          </w:p>
        </w:tc>
        <w:tc>
          <w:tcPr>
            <w:tcW w:w="653" w:type="dxa"/>
            <w:tcBorders>
              <w:right w:val="single" w:color="auto" w:sz="4" w:space="0"/>
            </w:tcBorders>
            <w:vAlign w:val="center"/>
          </w:tcPr>
          <w:p>
            <w:pPr>
              <w:spacing w:line="280" w:lineRule="exact"/>
              <w:jc w:val="center"/>
              <w:rPr>
                <w:bCs/>
                <w:sz w:val="18"/>
                <w:szCs w:val="18"/>
              </w:rPr>
            </w:pPr>
            <w:r>
              <w:rPr>
                <w:bCs/>
                <w:sz w:val="18"/>
                <w:szCs w:val="18"/>
              </w:rPr>
              <w:t>2</w:t>
            </w:r>
            <w:r>
              <w:rPr>
                <w:rFonts w:hint="eastAsia"/>
                <w:bCs/>
                <w:sz w:val="18"/>
                <w:szCs w:val="18"/>
              </w:rPr>
              <w:t>6</w:t>
            </w:r>
          </w:p>
        </w:tc>
        <w:tc>
          <w:tcPr>
            <w:tcW w:w="653" w:type="dxa"/>
            <w:tcBorders>
              <w:left w:val="single" w:color="auto" w:sz="4" w:space="0"/>
            </w:tcBorders>
            <w:vAlign w:val="center"/>
          </w:tcPr>
          <w:p>
            <w:pPr>
              <w:spacing w:line="280" w:lineRule="exact"/>
              <w:jc w:val="center"/>
              <w:rPr>
                <w:bCs/>
                <w:sz w:val="18"/>
                <w:szCs w:val="18"/>
              </w:rPr>
            </w:pPr>
            <w:r>
              <w:rPr>
                <w:bCs/>
                <w:sz w:val="18"/>
                <w:szCs w:val="18"/>
              </w:rPr>
              <w:t>25</w:t>
            </w:r>
          </w:p>
        </w:tc>
        <w:tc>
          <w:tcPr>
            <w:tcW w:w="653" w:type="dxa"/>
            <w:tcBorders>
              <w:right w:val="single" w:color="auto" w:sz="4" w:space="0"/>
            </w:tcBorders>
            <w:vAlign w:val="center"/>
          </w:tcPr>
          <w:p>
            <w:pPr>
              <w:spacing w:line="280" w:lineRule="exact"/>
              <w:jc w:val="center"/>
              <w:rPr>
                <w:bCs/>
                <w:sz w:val="18"/>
                <w:szCs w:val="18"/>
              </w:rPr>
            </w:pPr>
            <w:r>
              <w:rPr>
                <w:rFonts w:hint="eastAsia"/>
                <w:bCs/>
                <w:sz w:val="18"/>
                <w:szCs w:val="18"/>
              </w:rPr>
              <w:t>19</w:t>
            </w:r>
          </w:p>
        </w:tc>
        <w:tc>
          <w:tcPr>
            <w:tcW w:w="653" w:type="dxa"/>
            <w:tcBorders>
              <w:left w:val="single" w:color="auto" w:sz="4" w:space="0"/>
            </w:tcBorders>
            <w:vAlign w:val="center"/>
          </w:tcPr>
          <w:p>
            <w:pPr>
              <w:spacing w:line="280" w:lineRule="exact"/>
              <w:jc w:val="center"/>
              <w:rPr>
                <w:bCs/>
                <w:sz w:val="18"/>
                <w:szCs w:val="18"/>
              </w:rPr>
            </w:pPr>
            <w:r>
              <w:rPr>
                <w:bCs/>
                <w:sz w:val="18"/>
                <w:szCs w:val="18"/>
              </w:rPr>
              <w:t>2</w:t>
            </w:r>
            <w:r>
              <w:rPr>
                <w:rFonts w:hint="eastAsia"/>
                <w:bCs/>
                <w:sz w:val="18"/>
                <w:szCs w:val="18"/>
              </w:rPr>
              <w:t>2</w:t>
            </w:r>
          </w:p>
        </w:tc>
        <w:tc>
          <w:tcPr>
            <w:tcW w:w="927" w:type="dxa"/>
            <w:vAlign w:val="center"/>
          </w:tcPr>
          <w:p>
            <w:pPr>
              <w:spacing w:line="280" w:lineRule="exact"/>
              <w:jc w:val="center"/>
              <w:rPr>
                <w:bCs/>
                <w:sz w:val="18"/>
                <w:szCs w:val="18"/>
              </w:rPr>
            </w:pPr>
          </w:p>
        </w:tc>
      </w:tr>
    </w:tbl>
    <w:p>
      <w:pPr>
        <w:spacing w:beforeLines="50" w:afterLines="50" w:line="200" w:lineRule="exact"/>
        <w:ind w:left="1624" w:leftChars="516" w:hanging="540" w:hangingChars="300"/>
        <w:rPr>
          <w:bCs/>
          <w:sz w:val="18"/>
          <w:szCs w:val="18"/>
        </w:rPr>
      </w:pPr>
      <w:r>
        <w:rPr>
          <w:bCs/>
          <w:sz w:val="18"/>
          <w:szCs w:val="18"/>
        </w:rPr>
        <w:t>注： 1.有设置更多专业方向或五年制专业，或专业分方向学期与上表不同的应调整表格格式。</w:t>
      </w:r>
    </w:p>
    <w:p>
      <w:pPr>
        <w:spacing w:beforeLines="50" w:afterLines="50" w:line="200" w:lineRule="exact"/>
        <w:rPr>
          <w:bCs/>
          <w:sz w:val="18"/>
          <w:szCs w:val="18"/>
        </w:rPr>
      </w:pPr>
      <w:r>
        <w:rPr>
          <w:bCs/>
          <w:sz w:val="18"/>
          <w:szCs w:val="18"/>
        </w:rPr>
        <w:t xml:space="preserve">                2.“授课周数”不包含集中性实践环节、机动</w:t>
      </w:r>
      <w:bookmarkStart w:id="0" w:name="_GoBack"/>
      <w:bookmarkEnd w:id="0"/>
      <w:r>
        <w:rPr>
          <w:bCs/>
          <w:sz w:val="18"/>
          <w:szCs w:val="18"/>
        </w:rPr>
        <w:t>周、考试周等。</w:t>
      </w:r>
    </w:p>
    <w:p>
      <w:pPr>
        <w:spacing w:beforeLines="50" w:afterLines="50" w:line="200" w:lineRule="exact"/>
        <w:ind w:firstLine="1440" w:firstLineChars="800"/>
        <w:rPr>
          <w:bCs/>
          <w:sz w:val="18"/>
          <w:szCs w:val="18"/>
        </w:rPr>
      </w:pPr>
      <w:r>
        <w:rPr>
          <w:bCs/>
          <w:sz w:val="18"/>
          <w:szCs w:val="18"/>
        </w:rPr>
        <w:t>3.理论授课学时包括公共基础必修课、学科与专业基础必修课、专业方向选修课和院系级选修课。</w:t>
      </w:r>
    </w:p>
    <w:p>
      <w:pPr>
        <w:spacing w:beforeLines="50" w:afterLines="50" w:line="200" w:lineRule="exact"/>
        <w:rPr>
          <w:rFonts w:hint="eastAsia"/>
          <w:bCs/>
          <w:sz w:val="18"/>
          <w:szCs w:val="18"/>
        </w:rPr>
      </w:pPr>
      <w:r>
        <w:rPr>
          <w:bCs/>
          <w:sz w:val="18"/>
          <w:szCs w:val="18"/>
        </w:rPr>
        <w:t xml:space="preserve">                4.周学时=总学时∕授课周数，取整数填写。</w:t>
      </w:r>
    </w:p>
    <w:p>
      <w:pPr>
        <w:spacing w:beforeLines="50" w:afterLines="50" w:line="200" w:lineRule="exact"/>
        <w:rPr>
          <w:bCs/>
          <w:sz w:val="18"/>
          <w:szCs w:val="18"/>
        </w:rPr>
      </w:pPr>
    </w:p>
    <w:p>
      <w:pPr>
        <w:spacing w:beforeLines="100" w:afterLines="100" w:line="500" w:lineRule="exact"/>
        <w:jc w:val="center"/>
        <w:rPr>
          <w:rFonts w:ascii="Times New Roman" w:hAnsi="Times New Roman" w:eastAsia="黑体" w:cs="Times New Roman"/>
          <w:sz w:val="30"/>
          <w:szCs w:val="30"/>
        </w:rPr>
      </w:pPr>
      <w:r>
        <w:rPr>
          <w:rFonts w:ascii="Times New Roman" w:hAnsi="Times New Roman" w:eastAsia="黑体" w:cs="Times New Roman"/>
          <w:sz w:val="30"/>
          <w:szCs w:val="30"/>
        </w:rPr>
        <w:t>表五：毕业最低学分及理论教学与实践教学比例要求</w:t>
      </w:r>
    </w:p>
    <w:tbl>
      <w:tblPr>
        <w:tblStyle w:val="15"/>
        <w:tblW w:w="9552"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30" w:type="dxa"/>
          <w:bottom w:w="0" w:type="dxa"/>
          <w:right w:w="30" w:type="dxa"/>
        </w:tblCellMar>
      </w:tblPr>
      <w:tblGrid>
        <w:gridCol w:w="541"/>
        <w:gridCol w:w="2310"/>
        <w:gridCol w:w="810"/>
        <w:gridCol w:w="674"/>
        <w:gridCol w:w="730"/>
        <w:gridCol w:w="622"/>
        <w:gridCol w:w="696"/>
        <w:gridCol w:w="850"/>
        <w:gridCol w:w="787"/>
        <w:gridCol w:w="693"/>
        <w:gridCol w:w="83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617" w:hRule="atLeast"/>
          <w:jc w:val="center"/>
        </w:trPr>
        <w:tc>
          <w:tcPr>
            <w:tcW w:w="541"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类别</w:t>
            </w:r>
          </w:p>
        </w:tc>
        <w:tc>
          <w:tcPr>
            <w:tcW w:w="2310"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课程性质</w:t>
            </w:r>
          </w:p>
        </w:tc>
        <w:tc>
          <w:tcPr>
            <w:tcW w:w="810"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总学分</w:t>
            </w:r>
          </w:p>
        </w:tc>
        <w:tc>
          <w:tcPr>
            <w:tcW w:w="674"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总学时</w:t>
            </w:r>
          </w:p>
        </w:tc>
        <w:tc>
          <w:tcPr>
            <w:tcW w:w="730"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课内授课学时</w:t>
            </w:r>
          </w:p>
        </w:tc>
        <w:tc>
          <w:tcPr>
            <w:tcW w:w="622" w:type="dxa"/>
            <w:tcBorders>
              <w:top w:val="single" w:color="000000" w:sz="12" w:space="0"/>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上机</w:t>
            </w:r>
          </w:p>
          <w:p>
            <w:pPr>
              <w:autoSpaceDE w:val="0"/>
              <w:autoSpaceDN w:val="0"/>
              <w:adjustRightInd w:val="0"/>
              <w:spacing w:line="220" w:lineRule="exact"/>
              <w:jc w:val="center"/>
              <w:rPr>
                <w:bCs/>
                <w:kern w:val="0"/>
                <w:sz w:val="18"/>
                <w:szCs w:val="18"/>
              </w:rPr>
            </w:pPr>
            <w:r>
              <w:rPr>
                <w:bCs/>
                <w:kern w:val="0"/>
                <w:sz w:val="18"/>
                <w:szCs w:val="18"/>
              </w:rPr>
              <w:t>学时</w:t>
            </w:r>
          </w:p>
        </w:tc>
        <w:tc>
          <w:tcPr>
            <w:tcW w:w="696" w:type="dxa"/>
            <w:tcBorders>
              <w:top w:val="single" w:color="000000" w:sz="12" w:space="0"/>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实验</w:t>
            </w:r>
          </w:p>
          <w:p>
            <w:pPr>
              <w:autoSpaceDE w:val="0"/>
              <w:autoSpaceDN w:val="0"/>
              <w:adjustRightInd w:val="0"/>
              <w:spacing w:line="220" w:lineRule="exact"/>
              <w:jc w:val="center"/>
              <w:rPr>
                <w:bCs/>
                <w:kern w:val="0"/>
                <w:sz w:val="18"/>
                <w:szCs w:val="18"/>
              </w:rPr>
            </w:pPr>
            <w:r>
              <w:rPr>
                <w:bCs/>
                <w:kern w:val="0"/>
                <w:sz w:val="18"/>
                <w:szCs w:val="18"/>
              </w:rPr>
              <w:t>学时</w:t>
            </w:r>
          </w:p>
        </w:tc>
        <w:tc>
          <w:tcPr>
            <w:tcW w:w="850" w:type="dxa"/>
            <w:tcBorders>
              <w:top w:val="single" w:color="000000" w:sz="12" w:space="0"/>
              <w:lef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其他课内实践学时</w:t>
            </w:r>
          </w:p>
        </w:tc>
        <w:tc>
          <w:tcPr>
            <w:tcW w:w="787" w:type="dxa"/>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课外实践学   时</w:t>
            </w:r>
          </w:p>
        </w:tc>
        <w:tc>
          <w:tcPr>
            <w:tcW w:w="1532" w:type="dxa"/>
            <w:gridSpan w:val="2"/>
            <w:tcBorders>
              <w:top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学时百分比</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41" w:type="dxa"/>
            <w:vMerge w:val="restart"/>
            <w:vAlign w:val="center"/>
          </w:tcPr>
          <w:p>
            <w:pPr>
              <w:autoSpaceDE w:val="0"/>
              <w:autoSpaceDN w:val="0"/>
              <w:adjustRightInd w:val="0"/>
              <w:spacing w:line="200" w:lineRule="exact"/>
              <w:jc w:val="center"/>
              <w:rPr>
                <w:bCs/>
                <w:kern w:val="0"/>
                <w:sz w:val="18"/>
                <w:szCs w:val="18"/>
              </w:rPr>
            </w:pPr>
            <w:r>
              <w:rPr>
                <w:bCs/>
                <w:kern w:val="0"/>
                <w:sz w:val="18"/>
                <w:szCs w:val="18"/>
              </w:rPr>
              <w:t>必</w:t>
            </w:r>
          </w:p>
          <w:p>
            <w:pPr>
              <w:autoSpaceDE w:val="0"/>
              <w:autoSpaceDN w:val="0"/>
              <w:adjustRightInd w:val="0"/>
              <w:spacing w:line="200" w:lineRule="exact"/>
              <w:jc w:val="center"/>
              <w:rPr>
                <w:bCs/>
                <w:kern w:val="0"/>
                <w:sz w:val="18"/>
                <w:szCs w:val="18"/>
              </w:rPr>
            </w:pPr>
            <w:r>
              <w:rPr>
                <w:bCs/>
                <w:kern w:val="0"/>
                <w:sz w:val="18"/>
                <w:szCs w:val="18"/>
              </w:rPr>
              <w:t>修</w:t>
            </w:r>
          </w:p>
          <w:p>
            <w:pPr>
              <w:autoSpaceDE w:val="0"/>
              <w:autoSpaceDN w:val="0"/>
              <w:adjustRightInd w:val="0"/>
              <w:spacing w:line="200" w:lineRule="exact"/>
              <w:jc w:val="center"/>
              <w:rPr>
                <w:bCs/>
                <w:kern w:val="0"/>
                <w:sz w:val="18"/>
                <w:szCs w:val="18"/>
              </w:rPr>
            </w:pPr>
            <w:r>
              <w:rPr>
                <w:bCs/>
                <w:kern w:val="0"/>
                <w:sz w:val="18"/>
                <w:szCs w:val="18"/>
              </w:rPr>
              <w:t>课</w:t>
            </w:r>
          </w:p>
        </w:tc>
        <w:tc>
          <w:tcPr>
            <w:tcW w:w="2310" w:type="dxa"/>
            <w:vAlign w:val="center"/>
          </w:tcPr>
          <w:p>
            <w:pPr>
              <w:autoSpaceDE w:val="0"/>
              <w:autoSpaceDN w:val="0"/>
              <w:adjustRightInd w:val="0"/>
              <w:spacing w:line="220" w:lineRule="exact"/>
              <w:ind w:firstLine="90" w:firstLineChars="50"/>
              <w:rPr>
                <w:bCs/>
                <w:kern w:val="0"/>
                <w:sz w:val="18"/>
                <w:szCs w:val="18"/>
              </w:rPr>
            </w:pPr>
            <w:r>
              <w:rPr>
                <w:bCs/>
                <w:kern w:val="0"/>
                <w:sz w:val="18"/>
                <w:szCs w:val="18"/>
              </w:rPr>
              <w:t>公共基础必修课</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36</w:t>
            </w:r>
          </w:p>
        </w:tc>
        <w:tc>
          <w:tcPr>
            <w:tcW w:w="674" w:type="dxa"/>
            <w:vAlign w:val="center"/>
          </w:tcPr>
          <w:p>
            <w:pPr>
              <w:autoSpaceDE w:val="0"/>
              <w:autoSpaceDN w:val="0"/>
              <w:adjustRightInd w:val="0"/>
              <w:spacing w:line="220" w:lineRule="exact"/>
              <w:jc w:val="center"/>
              <w:rPr>
                <w:bCs/>
                <w:kern w:val="0"/>
                <w:sz w:val="18"/>
                <w:szCs w:val="18"/>
              </w:rPr>
            </w:pPr>
            <w:r>
              <w:rPr>
                <w:bCs/>
                <w:kern w:val="0"/>
                <w:sz w:val="18"/>
                <w:szCs w:val="18"/>
              </w:rPr>
              <w:t>672</w:t>
            </w:r>
          </w:p>
        </w:tc>
        <w:tc>
          <w:tcPr>
            <w:tcW w:w="730" w:type="dxa"/>
            <w:vAlign w:val="center"/>
          </w:tcPr>
          <w:p>
            <w:pPr>
              <w:autoSpaceDE w:val="0"/>
              <w:autoSpaceDN w:val="0"/>
              <w:adjustRightInd w:val="0"/>
              <w:spacing w:line="220" w:lineRule="exact"/>
              <w:jc w:val="center"/>
              <w:rPr>
                <w:bCs/>
                <w:kern w:val="0"/>
                <w:sz w:val="18"/>
                <w:szCs w:val="18"/>
              </w:rPr>
            </w:pPr>
            <w:r>
              <w:rPr>
                <w:bCs/>
                <w:kern w:val="0"/>
                <w:sz w:val="18"/>
                <w:szCs w:val="18"/>
              </w:rPr>
              <w:t>622</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50</w:t>
            </w:r>
          </w:p>
        </w:tc>
        <w:tc>
          <w:tcPr>
            <w:tcW w:w="787" w:type="dxa"/>
            <w:vAlign w:val="center"/>
          </w:tcPr>
          <w:p>
            <w:pPr>
              <w:autoSpaceDE w:val="0"/>
              <w:autoSpaceDN w:val="0"/>
              <w:adjustRightInd w:val="0"/>
              <w:spacing w:line="220" w:lineRule="exact"/>
              <w:jc w:val="center"/>
              <w:rPr>
                <w:bCs/>
                <w:kern w:val="0"/>
                <w:sz w:val="18"/>
                <w:szCs w:val="18"/>
              </w:rPr>
            </w:pPr>
          </w:p>
        </w:tc>
        <w:tc>
          <w:tcPr>
            <w:tcW w:w="693" w:type="dxa"/>
            <w:vAlign w:val="center"/>
          </w:tcPr>
          <w:p>
            <w:pPr>
              <w:autoSpaceDE w:val="0"/>
              <w:autoSpaceDN w:val="0"/>
              <w:adjustRightInd w:val="0"/>
              <w:spacing w:line="220" w:lineRule="exact"/>
              <w:jc w:val="center"/>
              <w:rPr>
                <w:bCs/>
                <w:kern w:val="0"/>
                <w:sz w:val="18"/>
                <w:szCs w:val="18"/>
              </w:rPr>
            </w:pPr>
            <w:r>
              <w:rPr>
                <w:bCs/>
                <w:kern w:val="0"/>
                <w:sz w:val="18"/>
                <w:szCs w:val="18"/>
              </w:rPr>
              <w:t>2</w:t>
            </w:r>
            <w:r>
              <w:rPr>
                <w:rFonts w:hint="eastAsia"/>
                <w:bCs/>
                <w:kern w:val="0"/>
                <w:sz w:val="18"/>
                <w:szCs w:val="18"/>
              </w:rPr>
              <w:t>3</w:t>
            </w:r>
            <w:r>
              <w:rPr>
                <w:bCs/>
                <w:kern w:val="0"/>
                <w:sz w:val="18"/>
                <w:szCs w:val="18"/>
              </w:rPr>
              <w:t>.</w:t>
            </w:r>
            <w:r>
              <w:rPr>
                <w:rFonts w:hint="eastAsia"/>
                <w:bCs/>
                <w:kern w:val="0"/>
                <w:sz w:val="18"/>
                <w:szCs w:val="18"/>
              </w:rPr>
              <w:t>20</w:t>
            </w:r>
            <w:r>
              <w:rPr>
                <w:bCs/>
                <w:kern w:val="0"/>
                <w:sz w:val="18"/>
                <w:szCs w:val="18"/>
              </w:rPr>
              <w:t>%</w:t>
            </w:r>
          </w:p>
        </w:tc>
        <w:tc>
          <w:tcPr>
            <w:tcW w:w="839" w:type="dxa"/>
            <w:vMerge w:val="restart"/>
            <w:vAlign w:val="center"/>
          </w:tcPr>
          <w:p>
            <w:pPr>
              <w:autoSpaceDE w:val="0"/>
              <w:autoSpaceDN w:val="0"/>
              <w:adjustRightInd w:val="0"/>
              <w:spacing w:line="220" w:lineRule="exact"/>
              <w:jc w:val="center"/>
              <w:rPr>
                <w:bCs/>
                <w:kern w:val="0"/>
                <w:sz w:val="18"/>
                <w:szCs w:val="18"/>
              </w:rPr>
            </w:pPr>
            <w:r>
              <w:rPr>
                <w:rFonts w:hint="eastAsia"/>
                <w:bCs/>
                <w:kern w:val="0"/>
                <w:sz w:val="18"/>
                <w:szCs w:val="18"/>
              </w:rPr>
              <w:t>74</w:t>
            </w:r>
            <w:r>
              <w:rPr>
                <w:bCs/>
                <w:kern w:val="0"/>
                <w:sz w:val="18"/>
                <w:szCs w:val="18"/>
              </w:rPr>
              <w:t>.</w:t>
            </w:r>
            <w:r>
              <w:rPr>
                <w:rFonts w:hint="eastAsia"/>
                <w:bCs/>
                <w:kern w:val="0"/>
                <w:sz w:val="18"/>
                <w:szCs w:val="18"/>
              </w:rPr>
              <w:t>30</w:t>
            </w:r>
            <w:r>
              <w:rPr>
                <w:bCs/>
                <w:kern w:val="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41" w:type="dxa"/>
            <w:vMerge w:val="continue"/>
            <w:tcBorders>
              <w:bottom w:val="single" w:color="auto" w:sz="4" w:space="0"/>
            </w:tcBorders>
            <w:vAlign w:val="center"/>
          </w:tcPr>
          <w:p>
            <w:pPr>
              <w:widowControl/>
              <w:spacing w:line="220" w:lineRule="exact"/>
              <w:jc w:val="left"/>
              <w:rPr>
                <w:bCs/>
                <w:kern w:val="0"/>
                <w:sz w:val="18"/>
                <w:szCs w:val="18"/>
              </w:rPr>
            </w:pPr>
          </w:p>
        </w:tc>
        <w:tc>
          <w:tcPr>
            <w:tcW w:w="2310" w:type="dxa"/>
            <w:tcBorders>
              <w:bottom w:val="single" w:color="auto" w:sz="4" w:space="0"/>
            </w:tcBorders>
            <w:vAlign w:val="center"/>
          </w:tcPr>
          <w:p>
            <w:pPr>
              <w:autoSpaceDE w:val="0"/>
              <w:autoSpaceDN w:val="0"/>
              <w:adjustRightInd w:val="0"/>
              <w:spacing w:line="220" w:lineRule="exact"/>
              <w:ind w:firstLine="90" w:firstLineChars="50"/>
              <w:rPr>
                <w:bCs/>
                <w:kern w:val="0"/>
                <w:sz w:val="18"/>
                <w:szCs w:val="18"/>
              </w:rPr>
            </w:pPr>
            <w:r>
              <w:rPr>
                <w:bCs/>
                <w:kern w:val="0"/>
                <w:sz w:val="18"/>
                <w:szCs w:val="18"/>
              </w:rPr>
              <w:t>学科与专业基础必修课</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9</w:t>
            </w:r>
            <w:r>
              <w:rPr>
                <w:rFonts w:hint="eastAsia"/>
                <w:bCs/>
                <w:kern w:val="0"/>
                <w:sz w:val="18"/>
                <w:szCs w:val="18"/>
              </w:rPr>
              <w:t>3.5</w:t>
            </w:r>
          </w:p>
        </w:tc>
        <w:tc>
          <w:tcPr>
            <w:tcW w:w="674" w:type="dxa"/>
            <w:vAlign w:val="center"/>
          </w:tcPr>
          <w:p>
            <w:pPr>
              <w:autoSpaceDE w:val="0"/>
              <w:autoSpaceDN w:val="0"/>
              <w:adjustRightInd w:val="0"/>
              <w:spacing w:line="220" w:lineRule="exact"/>
              <w:jc w:val="center"/>
              <w:rPr>
                <w:bCs/>
                <w:kern w:val="0"/>
                <w:sz w:val="18"/>
                <w:szCs w:val="18"/>
              </w:rPr>
            </w:pPr>
            <w:r>
              <w:rPr>
                <w:rFonts w:hint="eastAsia"/>
                <w:bCs/>
                <w:kern w:val="0"/>
                <w:sz w:val="18"/>
                <w:szCs w:val="18"/>
              </w:rPr>
              <w:t>1480</w:t>
            </w:r>
          </w:p>
        </w:tc>
        <w:tc>
          <w:tcPr>
            <w:tcW w:w="730" w:type="dxa"/>
            <w:vAlign w:val="center"/>
          </w:tcPr>
          <w:p>
            <w:pPr>
              <w:autoSpaceDE w:val="0"/>
              <w:autoSpaceDN w:val="0"/>
              <w:adjustRightInd w:val="0"/>
              <w:spacing w:line="220" w:lineRule="exact"/>
              <w:jc w:val="center"/>
              <w:rPr>
                <w:bCs/>
                <w:kern w:val="0"/>
                <w:sz w:val="18"/>
                <w:szCs w:val="18"/>
              </w:rPr>
            </w:pPr>
            <w:r>
              <w:rPr>
                <w:rFonts w:hint="eastAsia"/>
                <w:bCs/>
                <w:kern w:val="0"/>
                <w:sz w:val="18"/>
                <w:szCs w:val="18"/>
              </w:rPr>
              <w:t>736</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32</w:t>
            </w: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4</w:t>
            </w:r>
            <w:r>
              <w:rPr>
                <w:rFonts w:hint="eastAsia"/>
                <w:bCs/>
                <w:kern w:val="0"/>
                <w:sz w:val="18"/>
                <w:szCs w:val="18"/>
              </w:rPr>
              <w:t>0</w:t>
            </w: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r>
              <w:rPr>
                <w:rFonts w:hint="eastAsia"/>
                <w:bCs/>
                <w:kern w:val="0"/>
                <w:sz w:val="18"/>
                <w:szCs w:val="18"/>
              </w:rPr>
              <w:t>672</w:t>
            </w:r>
          </w:p>
        </w:tc>
        <w:tc>
          <w:tcPr>
            <w:tcW w:w="787" w:type="dxa"/>
            <w:vAlign w:val="center"/>
          </w:tcPr>
          <w:p>
            <w:pPr>
              <w:autoSpaceDE w:val="0"/>
              <w:autoSpaceDN w:val="0"/>
              <w:adjustRightInd w:val="0"/>
              <w:spacing w:line="220" w:lineRule="exact"/>
              <w:jc w:val="center"/>
              <w:rPr>
                <w:bCs/>
                <w:kern w:val="0"/>
                <w:sz w:val="18"/>
                <w:szCs w:val="18"/>
              </w:rPr>
            </w:pPr>
            <w:r>
              <w:rPr>
                <w:bCs/>
                <w:kern w:val="0"/>
                <w:sz w:val="18"/>
                <w:szCs w:val="18"/>
              </w:rPr>
              <w:t>212</w:t>
            </w:r>
          </w:p>
        </w:tc>
        <w:tc>
          <w:tcPr>
            <w:tcW w:w="693" w:type="dxa"/>
            <w:tcBorders>
              <w:bottom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5</w:t>
            </w:r>
            <w:r>
              <w:rPr>
                <w:rFonts w:hint="eastAsia"/>
                <w:bCs/>
                <w:kern w:val="0"/>
                <w:sz w:val="18"/>
                <w:szCs w:val="18"/>
              </w:rPr>
              <w:t>1</w:t>
            </w:r>
            <w:r>
              <w:rPr>
                <w:bCs/>
                <w:kern w:val="0"/>
                <w:sz w:val="18"/>
                <w:szCs w:val="18"/>
              </w:rPr>
              <w:t>.</w:t>
            </w:r>
            <w:r>
              <w:rPr>
                <w:rFonts w:hint="eastAsia"/>
                <w:bCs/>
                <w:kern w:val="0"/>
                <w:sz w:val="18"/>
                <w:szCs w:val="18"/>
              </w:rPr>
              <w:t>10</w:t>
            </w:r>
            <w:r>
              <w:rPr>
                <w:bCs/>
                <w:kern w:val="0"/>
                <w:sz w:val="18"/>
                <w:szCs w:val="18"/>
              </w:rPr>
              <w:t>%</w:t>
            </w:r>
          </w:p>
        </w:tc>
        <w:tc>
          <w:tcPr>
            <w:tcW w:w="839" w:type="dxa"/>
            <w:vMerge w:val="continue"/>
            <w:tcBorders>
              <w:bottom w:val="single" w:color="auto" w:sz="4" w:space="0"/>
            </w:tcBorders>
            <w:vAlign w:val="center"/>
          </w:tcPr>
          <w:p>
            <w:pPr>
              <w:autoSpaceDE w:val="0"/>
              <w:autoSpaceDN w:val="0"/>
              <w:adjustRightInd w:val="0"/>
              <w:spacing w:line="220" w:lineRule="exact"/>
              <w:jc w:val="center"/>
              <w:rPr>
                <w:bCs/>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41" w:type="dxa"/>
            <w:vMerge w:val="restart"/>
            <w:tcBorders>
              <w:top w:val="single" w:color="auto" w:sz="4" w:space="0"/>
            </w:tcBorders>
            <w:shd w:val="clear" w:color="auto" w:fill="auto"/>
            <w:vAlign w:val="center"/>
          </w:tcPr>
          <w:p>
            <w:pPr>
              <w:autoSpaceDE w:val="0"/>
              <w:autoSpaceDN w:val="0"/>
              <w:adjustRightInd w:val="0"/>
              <w:spacing w:line="220" w:lineRule="exact"/>
              <w:jc w:val="center"/>
              <w:rPr>
                <w:bCs/>
                <w:kern w:val="0"/>
                <w:sz w:val="18"/>
                <w:szCs w:val="18"/>
              </w:rPr>
            </w:pPr>
            <w:r>
              <w:rPr>
                <w:bCs/>
                <w:kern w:val="0"/>
                <w:sz w:val="18"/>
                <w:szCs w:val="18"/>
              </w:rPr>
              <w:t>选</w:t>
            </w:r>
          </w:p>
          <w:p>
            <w:pPr>
              <w:autoSpaceDE w:val="0"/>
              <w:autoSpaceDN w:val="0"/>
              <w:adjustRightInd w:val="0"/>
              <w:spacing w:line="220" w:lineRule="exact"/>
              <w:jc w:val="center"/>
              <w:rPr>
                <w:bCs/>
                <w:kern w:val="0"/>
                <w:sz w:val="18"/>
                <w:szCs w:val="18"/>
              </w:rPr>
            </w:pPr>
            <w:r>
              <w:rPr>
                <w:bCs/>
                <w:kern w:val="0"/>
                <w:sz w:val="18"/>
                <w:szCs w:val="18"/>
              </w:rPr>
              <w:t>修</w:t>
            </w:r>
          </w:p>
          <w:p>
            <w:pPr>
              <w:autoSpaceDE w:val="0"/>
              <w:autoSpaceDN w:val="0"/>
              <w:adjustRightInd w:val="0"/>
              <w:spacing w:line="220" w:lineRule="exact"/>
              <w:jc w:val="center"/>
              <w:rPr>
                <w:bCs/>
                <w:kern w:val="0"/>
                <w:sz w:val="18"/>
                <w:szCs w:val="18"/>
              </w:rPr>
            </w:pPr>
            <w:r>
              <w:rPr>
                <w:bCs/>
                <w:kern w:val="0"/>
                <w:sz w:val="18"/>
                <w:szCs w:val="18"/>
              </w:rPr>
              <w:t>课</w:t>
            </w:r>
          </w:p>
          <w:p>
            <w:pPr>
              <w:spacing w:line="220" w:lineRule="exact"/>
              <w:jc w:val="left"/>
              <w:rPr>
                <w:bCs/>
                <w:kern w:val="0"/>
                <w:sz w:val="18"/>
                <w:szCs w:val="18"/>
              </w:rPr>
            </w:pPr>
          </w:p>
        </w:tc>
        <w:tc>
          <w:tcPr>
            <w:tcW w:w="2310" w:type="dxa"/>
            <w:tcBorders>
              <w:top w:val="single" w:color="auto" w:sz="4" w:space="0"/>
            </w:tcBorders>
            <w:vAlign w:val="center"/>
          </w:tcPr>
          <w:p>
            <w:pPr>
              <w:autoSpaceDE w:val="0"/>
              <w:autoSpaceDN w:val="0"/>
              <w:adjustRightInd w:val="0"/>
              <w:spacing w:line="220" w:lineRule="exact"/>
              <w:ind w:firstLine="90" w:firstLineChars="50"/>
              <w:rPr>
                <w:bCs/>
                <w:kern w:val="0"/>
                <w:sz w:val="18"/>
                <w:szCs w:val="18"/>
              </w:rPr>
            </w:pPr>
            <w:r>
              <w:rPr>
                <w:bCs/>
                <w:kern w:val="0"/>
                <w:sz w:val="18"/>
                <w:szCs w:val="18"/>
              </w:rPr>
              <w:t>专业方向选修课</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2</w:t>
            </w:r>
            <w:r>
              <w:rPr>
                <w:rFonts w:hint="eastAsia"/>
                <w:bCs/>
                <w:kern w:val="0"/>
                <w:sz w:val="18"/>
                <w:szCs w:val="18"/>
              </w:rPr>
              <w:t>6.5</w:t>
            </w:r>
          </w:p>
        </w:tc>
        <w:tc>
          <w:tcPr>
            <w:tcW w:w="674" w:type="dxa"/>
            <w:vAlign w:val="center"/>
          </w:tcPr>
          <w:p>
            <w:pPr>
              <w:autoSpaceDE w:val="0"/>
              <w:autoSpaceDN w:val="0"/>
              <w:adjustRightInd w:val="0"/>
              <w:spacing w:line="220" w:lineRule="exact"/>
              <w:jc w:val="center"/>
              <w:rPr>
                <w:bCs/>
                <w:kern w:val="0"/>
                <w:sz w:val="18"/>
                <w:szCs w:val="18"/>
              </w:rPr>
            </w:pPr>
            <w:r>
              <w:rPr>
                <w:rFonts w:hint="eastAsia"/>
                <w:bCs/>
                <w:kern w:val="0"/>
                <w:sz w:val="18"/>
                <w:szCs w:val="18"/>
              </w:rPr>
              <w:t>424</w:t>
            </w:r>
          </w:p>
        </w:tc>
        <w:tc>
          <w:tcPr>
            <w:tcW w:w="730" w:type="dxa"/>
            <w:vAlign w:val="center"/>
          </w:tcPr>
          <w:p>
            <w:pPr>
              <w:autoSpaceDE w:val="0"/>
              <w:autoSpaceDN w:val="0"/>
              <w:adjustRightInd w:val="0"/>
              <w:spacing w:line="220" w:lineRule="exact"/>
              <w:jc w:val="center"/>
              <w:rPr>
                <w:bCs/>
                <w:kern w:val="0"/>
                <w:sz w:val="18"/>
                <w:szCs w:val="18"/>
              </w:rPr>
            </w:pPr>
            <w:r>
              <w:rPr>
                <w:rFonts w:hint="eastAsia"/>
                <w:bCs/>
                <w:kern w:val="0"/>
                <w:sz w:val="18"/>
                <w:szCs w:val="18"/>
              </w:rPr>
              <w:t>208</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r>
              <w:rPr>
                <w:rFonts w:hint="eastAsia"/>
                <w:bCs/>
                <w:kern w:val="0"/>
                <w:sz w:val="18"/>
                <w:szCs w:val="18"/>
              </w:rPr>
              <w:t>216</w:t>
            </w:r>
          </w:p>
        </w:tc>
        <w:tc>
          <w:tcPr>
            <w:tcW w:w="787" w:type="dxa"/>
            <w:vAlign w:val="center"/>
          </w:tcPr>
          <w:p>
            <w:pPr>
              <w:autoSpaceDE w:val="0"/>
              <w:autoSpaceDN w:val="0"/>
              <w:adjustRightInd w:val="0"/>
              <w:spacing w:line="220" w:lineRule="exact"/>
              <w:jc w:val="center"/>
              <w:rPr>
                <w:bCs/>
                <w:kern w:val="0"/>
                <w:sz w:val="18"/>
                <w:szCs w:val="18"/>
              </w:rPr>
            </w:pPr>
            <w:r>
              <w:rPr>
                <w:bCs/>
                <w:kern w:val="0"/>
                <w:sz w:val="18"/>
                <w:szCs w:val="18"/>
              </w:rPr>
              <w:t>80</w:t>
            </w:r>
          </w:p>
        </w:tc>
        <w:tc>
          <w:tcPr>
            <w:tcW w:w="693" w:type="dxa"/>
            <w:vAlign w:val="center"/>
          </w:tcPr>
          <w:p>
            <w:pPr>
              <w:autoSpaceDE w:val="0"/>
              <w:autoSpaceDN w:val="0"/>
              <w:adjustRightInd w:val="0"/>
              <w:spacing w:line="220" w:lineRule="exact"/>
              <w:jc w:val="center"/>
              <w:rPr>
                <w:bCs/>
                <w:kern w:val="0"/>
                <w:sz w:val="18"/>
                <w:szCs w:val="18"/>
              </w:rPr>
            </w:pPr>
            <w:r>
              <w:rPr>
                <w:bCs/>
                <w:kern w:val="0"/>
                <w:sz w:val="18"/>
                <w:szCs w:val="18"/>
              </w:rPr>
              <w:t>1</w:t>
            </w:r>
            <w:r>
              <w:rPr>
                <w:rFonts w:hint="eastAsia"/>
                <w:bCs/>
                <w:kern w:val="0"/>
                <w:sz w:val="18"/>
                <w:szCs w:val="18"/>
              </w:rPr>
              <w:t>4</w:t>
            </w:r>
            <w:r>
              <w:rPr>
                <w:bCs/>
                <w:kern w:val="0"/>
                <w:sz w:val="18"/>
                <w:szCs w:val="18"/>
              </w:rPr>
              <w:t>.</w:t>
            </w:r>
            <w:r>
              <w:rPr>
                <w:rFonts w:hint="eastAsia"/>
                <w:bCs/>
                <w:kern w:val="0"/>
                <w:sz w:val="18"/>
                <w:szCs w:val="18"/>
              </w:rPr>
              <w:t>64</w:t>
            </w:r>
            <w:r>
              <w:rPr>
                <w:bCs/>
                <w:kern w:val="0"/>
                <w:sz w:val="18"/>
                <w:szCs w:val="18"/>
              </w:rPr>
              <w:t>%</w:t>
            </w:r>
          </w:p>
        </w:tc>
        <w:tc>
          <w:tcPr>
            <w:tcW w:w="839" w:type="dxa"/>
            <w:vMerge w:val="restart"/>
            <w:tcBorders>
              <w:top w:val="single" w:color="auto" w:sz="4" w:space="0"/>
            </w:tcBorders>
            <w:vAlign w:val="center"/>
          </w:tcPr>
          <w:p>
            <w:pPr>
              <w:autoSpaceDE w:val="0"/>
              <w:autoSpaceDN w:val="0"/>
              <w:adjustRightInd w:val="0"/>
              <w:spacing w:line="220" w:lineRule="exact"/>
              <w:jc w:val="center"/>
              <w:rPr>
                <w:bCs/>
                <w:kern w:val="0"/>
                <w:sz w:val="18"/>
                <w:szCs w:val="18"/>
              </w:rPr>
            </w:pPr>
            <w:r>
              <w:rPr>
                <w:rFonts w:hint="eastAsia"/>
                <w:bCs/>
                <w:kern w:val="0"/>
                <w:sz w:val="18"/>
                <w:szCs w:val="18"/>
              </w:rPr>
              <w:t>25</w:t>
            </w:r>
            <w:r>
              <w:rPr>
                <w:bCs/>
                <w:kern w:val="0"/>
                <w:sz w:val="18"/>
                <w:szCs w:val="18"/>
              </w:rPr>
              <w:t>.</w:t>
            </w:r>
            <w:r>
              <w:rPr>
                <w:rFonts w:hint="eastAsia"/>
                <w:bCs/>
                <w:kern w:val="0"/>
                <w:sz w:val="18"/>
                <w:szCs w:val="18"/>
              </w:rPr>
              <w:t>70</w:t>
            </w:r>
            <w:r>
              <w:rPr>
                <w:bCs/>
                <w:kern w:val="0"/>
                <w:sz w:val="18"/>
                <w:szCs w:val="18"/>
              </w:rPr>
              <w:t>%</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41" w:type="dxa"/>
            <w:vMerge w:val="continue"/>
            <w:shd w:val="clear" w:color="auto" w:fill="auto"/>
            <w:vAlign w:val="center"/>
          </w:tcPr>
          <w:p>
            <w:pPr>
              <w:widowControl/>
              <w:spacing w:line="220" w:lineRule="exact"/>
              <w:jc w:val="left"/>
              <w:rPr>
                <w:bCs/>
                <w:kern w:val="0"/>
                <w:sz w:val="18"/>
                <w:szCs w:val="18"/>
              </w:rPr>
            </w:pPr>
          </w:p>
        </w:tc>
        <w:tc>
          <w:tcPr>
            <w:tcW w:w="2310" w:type="dxa"/>
            <w:vAlign w:val="center"/>
          </w:tcPr>
          <w:p>
            <w:pPr>
              <w:autoSpaceDE w:val="0"/>
              <w:autoSpaceDN w:val="0"/>
              <w:adjustRightInd w:val="0"/>
              <w:spacing w:line="220" w:lineRule="exact"/>
              <w:ind w:firstLine="90" w:firstLineChars="50"/>
              <w:rPr>
                <w:bCs/>
                <w:kern w:val="0"/>
                <w:sz w:val="18"/>
                <w:szCs w:val="18"/>
              </w:rPr>
            </w:pPr>
            <w:r>
              <w:rPr>
                <w:bCs/>
                <w:kern w:val="0"/>
                <w:sz w:val="18"/>
                <w:szCs w:val="18"/>
              </w:rPr>
              <w:t>院系选修课</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10</w:t>
            </w:r>
          </w:p>
        </w:tc>
        <w:tc>
          <w:tcPr>
            <w:tcW w:w="674" w:type="dxa"/>
            <w:vAlign w:val="center"/>
          </w:tcPr>
          <w:p>
            <w:pPr>
              <w:autoSpaceDE w:val="0"/>
              <w:autoSpaceDN w:val="0"/>
              <w:adjustRightInd w:val="0"/>
              <w:spacing w:line="220" w:lineRule="exact"/>
              <w:jc w:val="center"/>
              <w:rPr>
                <w:bCs/>
                <w:kern w:val="0"/>
                <w:sz w:val="18"/>
                <w:szCs w:val="18"/>
              </w:rPr>
            </w:pPr>
            <w:r>
              <w:rPr>
                <w:bCs/>
                <w:kern w:val="0"/>
                <w:sz w:val="18"/>
                <w:szCs w:val="18"/>
              </w:rPr>
              <w:t>160</w:t>
            </w:r>
          </w:p>
        </w:tc>
        <w:tc>
          <w:tcPr>
            <w:tcW w:w="730" w:type="dxa"/>
            <w:vAlign w:val="center"/>
          </w:tcPr>
          <w:p>
            <w:pPr>
              <w:autoSpaceDE w:val="0"/>
              <w:autoSpaceDN w:val="0"/>
              <w:adjustRightInd w:val="0"/>
              <w:spacing w:line="220" w:lineRule="exact"/>
              <w:jc w:val="center"/>
              <w:rPr>
                <w:bCs/>
                <w:kern w:val="0"/>
                <w:sz w:val="18"/>
                <w:szCs w:val="18"/>
              </w:rPr>
            </w:pPr>
            <w:r>
              <w:rPr>
                <w:bCs/>
                <w:kern w:val="0"/>
                <w:sz w:val="18"/>
                <w:szCs w:val="18"/>
              </w:rPr>
              <w:t>160</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p>
        </w:tc>
        <w:tc>
          <w:tcPr>
            <w:tcW w:w="787" w:type="dxa"/>
            <w:vAlign w:val="center"/>
          </w:tcPr>
          <w:p>
            <w:pPr>
              <w:autoSpaceDE w:val="0"/>
              <w:autoSpaceDN w:val="0"/>
              <w:adjustRightInd w:val="0"/>
              <w:spacing w:line="220" w:lineRule="exact"/>
              <w:jc w:val="center"/>
              <w:rPr>
                <w:bCs/>
                <w:kern w:val="0"/>
                <w:sz w:val="18"/>
                <w:szCs w:val="18"/>
              </w:rPr>
            </w:pPr>
          </w:p>
        </w:tc>
        <w:tc>
          <w:tcPr>
            <w:tcW w:w="693" w:type="dxa"/>
            <w:vAlign w:val="center"/>
          </w:tcPr>
          <w:p>
            <w:pPr>
              <w:autoSpaceDE w:val="0"/>
              <w:autoSpaceDN w:val="0"/>
              <w:adjustRightInd w:val="0"/>
              <w:spacing w:line="220" w:lineRule="exact"/>
              <w:jc w:val="center"/>
              <w:rPr>
                <w:bCs/>
                <w:kern w:val="0"/>
                <w:sz w:val="18"/>
                <w:szCs w:val="18"/>
              </w:rPr>
            </w:pPr>
            <w:r>
              <w:rPr>
                <w:bCs/>
                <w:kern w:val="0"/>
                <w:sz w:val="18"/>
                <w:szCs w:val="18"/>
              </w:rPr>
              <w:t>5.</w:t>
            </w:r>
            <w:r>
              <w:rPr>
                <w:rFonts w:hint="eastAsia"/>
                <w:bCs/>
                <w:kern w:val="0"/>
                <w:sz w:val="18"/>
                <w:szCs w:val="18"/>
              </w:rPr>
              <w:t>53</w:t>
            </w:r>
            <w:r>
              <w:rPr>
                <w:bCs/>
                <w:kern w:val="0"/>
                <w:sz w:val="18"/>
                <w:szCs w:val="18"/>
              </w:rPr>
              <w:t>%</w:t>
            </w:r>
          </w:p>
        </w:tc>
        <w:tc>
          <w:tcPr>
            <w:tcW w:w="839" w:type="dxa"/>
            <w:vMerge w:val="continue"/>
            <w:vAlign w:val="center"/>
          </w:tcPr>
          <w:p>
            <w:pPr>
              <w:autoSpaceDE w:val="0"/>
              <w:autoSpaceDN w:val="0"/>
              <w:adjustRightInd w:val="0"/>
              <w:spacing w:line="220" w:lineRule="exact"/>
              <w:jc w:val="center"/>
              <w:rPr>
                <w:bCs/>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541" w:type="dxa"/>
            <w:vMerge w:val="continue"/>
            <w:tcBorders>
              <w:bottom w:val="single" w:color="auto" w:sz="4" w:space="0"/>
            </w:tcBorders>
            <w:shd w:val="clear" w:color="auto" w:fill="auto"/>
            <w:vAlign w:val="center"/>
          </w:tcPr>
          <w:p>
            <w:pPr>
              <w:widowControl/>
              <w:spacing w:line="220" w:lineRule="exact"/>
              <w:jc w:val="left"/>
              <w:rPr>
                <w:bCs/>
                <w:kern w:val="0"/>
                <w:sz w:val="18"/>
                <w:szCs w:val="18"/>
              </w:rPr>
            </w:pPr>
          </w:p>
        </w:tc>
        <w:tc>
          <w:tcPr>
            <w:tcW w:w="2310" w:type="dxa"/>
            <w:tcBorders>
              <w:bottom w:val="single" w:color="auto" w:sz="4" w:space="0"/>
            </w:tcBorders>
            <w:vAlign w:val="center"/>
          </w:tcPr>
          <w:p>
            <w:pPr>
              <w:autoSpaceDE w:val="0"/>
              <w:autoSpaceDN w:val="0"/>
              <w:adjustRightInd w:val="0"/>
              <w:spacing w:line="220" w:lineRule="exact"/>
              <w:ind w:firstLine="90" w:firstLineChars="50"/>
              <w:rPr>
                <w:bCs/>
                <w:kern w:val="0"/>
                <w:sz w:val="18"/>
                <w:szCs w:val="18"/>
              </w:rPr>
            </w:pPr>
            <w:r>
              <w:rPr>
                <w:bCs/>
                <w:kern w:val="0"/>
                <w:sz w:val="18"/>
                <w:szCs w:val="18"/>
              </w:rPr>
              <w:t>全校性公共选修课</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10</w:t>
            </w:r>
          </w:p>
        </w:tc>
        <w:tc>
          <w:tcPr>
            <w:tcW w:w="674" w:type="dxa"/>
            <w:vAlign w:val="center"/>
          </w:tcPr>
          <w:p>
            <w:pPr>
              <w:autoSpaceDE w:val="0"/>
              <w:autoSpaceDN w:val="0"/>
              <w:adjustRightInd w:val="0"/>
              <w:spacing w:line="220" w:lineRule="exact"/>
              <w:jc w:val="center"/>
              <w:rPr>
                <w:bCs/>
                <w:kern w:val="0"/>
                <w:sz w:val="18"/>
                <w:szCs w:val="18"/>
              </w:rPr>
            </w:pPr>
            <w:r>
              <w:rPr>
                <w:bCs/>
                <w:kern w:val="0"/>
                <w:sz w:val="18"/>
                <w:szCs w:val="18"/>
              </w:rPr>
              <w:t>160</w:t>
            </w:r>
          </w:p>
        </w:tc>
        <w:tc>
          <w:tcPr>
            <w:tcW w:w="730" w:type="dxa"/>
            <w:vAlign w:val="center"/>
          </w:tcPr>
          <w:p>
            <w:pPr>
              <w:autoSpaceDE w:val="0"/>
              <w:autoSpaceDN w:val="0"/>
              <w:adjustRightInd w:val="0"/>
              <w:spacing w:line="220" w:lineRule="exact"/>
              <w:jc w:val="center"/>
              <w:rPr>
                <w:bCs/>
                <w:kern w:val="0"/>
                <w:sz w:val="18"/>
                <w:szCs w:val="18"/>
              </w:rPr>
            </w:pPr>
            <w:r>
              <w:rPr>
                <w:bCs/>
                <w:kern w:val="0"/>
                <w:sz w:val="18"/>
                <w:szCs w:val="18"/>
              </w:rPr>
              <w:t>160</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p>
        </w:tc>
        <w:tc>
          <w:tcPr>
            <w:tcW w:w="787" w:type="dxa"/>
            <w:vAlign w:val="center"/>
          </w:tcPr>
          <w:p>
            <w:pPr>
              <w:autoSpaceDE w:val="0"/>
              <w:autoSpaceDN w:val="0"/>
              <w:adjustRightInd w:val="0"/>
              <w:spacing w:line="220" w:lineRule="exact"/>
              <w:jc w:val="center"/>
              <w:rPr>
                <w:bCs/>
                <w:kern w:val="0"/>
                <w:sz w:val="18"/>
                <w:szCs w:val="18"/>
              </w:rPr>
            </w:pPr>
          </w:p>
        </w:tc>
        <w:tc>
          <w:tcPr>
            <w:tcW w:w="693" w:type="dxa"/>
            <w:vAlign w:val="center"/>
          </w:tcPr>
          <w:p>
            <w:pPr>
              <w:autoSpaceDE w:val="0"/>
              <w:autoSpaceDN w:val="0"/>
              <w:adjustRightInd w:val="0"/>
              <w:spacing w:line="220" w:lineRule="exact"/>
              <w:jc w:val="center"/>
              <w:rPr>
                <w:bCs/>
                <w:kern w:val="0"/>
                <w:sz w:val="18"/>
                <w:szCs w:val="18"/>
              </w:rPr>
            </w:pPr>
            <w:r>
              <w:rPr>
                <w:bCs/>
                <w:kern w:val="0"/>
                <w:sz w:val="18"/>
                <w:szCs w:val="18"/>
              </w:rPr>
              <w:t>5.</w:t>
            </w:r>
            <w:r>
              <w:rPr>
                <w:rFonts w:hint="eastAsia"/>
                <w:bCs/>
                <w:kern w:val="0"/>
                <w:sz w:val="18"/>
                <w:szCs w:val="18"/>
              </w:rPr>
              <w:t>53</w:t>
            </w:r>
            <w:r>
              <w:rPr>
                <w:bCs/>
                <w:kern w:val="0"/>
                <w:sz w:val="18"/>
                <w:szCs w:val="18"/>
              </w:rPr>
              <w:t>%</w:t>
            </w:r>
          </w:p>
        </w:tc>
        <w:tc>
          <w:tcPr>
            <w:tcW w:w="839" w:type="dxa"/>
            <w:vMerge w:val="continue"/>
            <w:vAlign w:val="center"/>
          </w:tcPr>
          <w:p>
            <w:pPr>
              <w:widowControl/>
              <w:spacing w:line="220" w:lineRule="exact"/>
              <w:jc w:val="left"/>
              <w:rPr>
                <w:bCs/>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851" w:type="dxa"/>
            <w:gridSpan w:val="2"/>
            <w:tcBorders>
              <w:top w:val="single" w:color="auto" w:sz="4" w:space="0"/>
              <w:bottom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小       计</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17</w:t>
            </w:r>
            <w:r>
              <w:rPr>
                <w:rFonts w:hint="eastAsia"/>
                <w:bCs/>
                <w:kern w:val="0"/>
                <w:sz w:val="18"/>
                <w:szCs w:val="18"/>
              </w:rPr>
              <w:t>6</w:t>
            </w:r>
          </w:p>
        </w:tc>
        <w:tc>
          <w:tcPr>
            <w:tcW w:w="674" w:type="dxa"/>
            <w:vAlign w:val="center"/>
          </w:tcPr>
          <w:p>
            <w:pPr>
              <w:autoSpaceDE w:val="0"/>
              <w:autoSpaceDN w:val="0"/>
              <w:adjustRightInd w:val="0"/>
              <w:spacing w:line="220" w:lineRule="exact"/>
              <w:jc w:val="center"/>
              <w:rPr>
                <w:bCs/>
                <w:kern w:val="0"/>
                <w:sz w:val="18"/>
                <w:szCs w:val="18"/>
              </w:rPr>
            </w:pPr>
            <w:r>
              <w:rPr>
                <w:bCs/>
                <w:kern w:val="0"/>
                <w:sz w:val="18"/>
                <w:szCs w:val="18"/>
              </w:rPr>
              <w:t>28</w:t>
            </w:r>
            <w:r>
              <w:rPr>
                <w:rFonts w:hint="eastAsia"/>
                <w:bCs/>
                <w:kern w:val="0"/>
                <w:sz w:val="18"/>
                <w:szCs w:val="18"/>
              </w:rPr>
              <w:t>96</w:t>
            </w:r>
          </w:p>
        </w:tc>
        <w:tc>
          <w:tcPr>
            <w:tcW w:w="730" w:type="dxa"/>
            <w:vAlign w:val="center"/>
          </w:tcPr>
          <w:p>
            <w:pPr>
              <w:autoSpaceDE w:val="0"/>
              <w:autoSpaceDN w:val="0"/>
              <w:adjustRightInd w:val="0"/>
              <w:spacing w:line="220" w:lineRule="exact"/>
              <w:jc w:val="center"/>
              <w:rPr>
                <w:bCs/>
                <w:kern w:val="0"/>
                <w:sz w:val="18"/>
                <w:szCs w:val="18"/>
              </w:rPr>
            </w:pPr>
            <w:r>
              <w:rPr>
                <w:bCs/>
                <w:kern w:val="0"/>
                <w:sz w:val="18"/>
                <w:szCs w:val="18"/>
              </w:rPr>
              <w:t>18</w:t>
            </w:r>
            <w:r>
              <w:rPr>
                <w:rFonts w:hint="eastAsia"/>
                <w:bCs/>
                <w:kern w:val="0"/>
                <w:sz w:val="18"/>
                <w:szCs w:val="18"/>
              </w:rPr>
              <w:t>86</w:t>
            </w:r>
          </w:p>
        </w:tc>
        <w:tc>
          <w:tcPr>
            <w:tcW w:w="622" w:type="dxa"/>
            <w:tcBorders>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32</w:t>
            </w:r>
          </w:p>
        </w:tc>
        <w:tc>
          <w:tcPr>
            <w:tcW w:w="696" w:type="dxa"/>
            <w:tcBorders>
              <w:left w:val="single" w:color="auto" w:sz="4" w:space="0"/>
              <w:right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4</w:t>
            </w:r>
            <w:r>
              <w:rPr>
                <w:rFonts w:hint="eastAsia"/>
                <w:bCs/>
                <w:kern w:val="0"/>
                <w:sz w:val="18"/>
                <w:szCs w:val="18"/>
              </w:rPr>
              <w:t>0</w:t>
            </w:r>
          </w:p>
        </w:tc>
        <w:tc>
          <w:tcPr>
            <w:tcW w:w="850" w:type="dxa"/>
            <w:tcBorders>
              <w:left w:val="single" w:color="auto" w:sz="4" w:space="0"/>
            </w:tcBorders>
            <w:vAlign w:val="center"/>
          </w:tcPr>
          <w:p>
            <w:pPr>
              <w:autoSpaceDE w:val="0"/>
              <w:autoSpaceDN w:val="0"/>
              <w:adjustRightInd w:val="0"/>
              <w:spacing w:line="220" w:lineRule="exact"/>
              <w:jc w:val="center"/>
              <w:rPr>
                <w:bCs/>
                <w:kern w:val="0"/>
                <w:sz w:val="18"/>
                <w:szCs w:val="18"/>
              </w:rPr>
            </w:pPr>
            <w:r>
              <w:rPr>
                <w:rFonts w:hint="eastAsia"/>
                <w:bCs/>
                <w:kern w:val="0"/>
                <w:sz w:val="18"/>
                <w:szCs w:val="18"/>
              </w:rPr>
              <w:t>938</w:t>
            </w:r>
          </w:p>
        </w:tc>
        <w:tc>
          <w:tcPr>
            <w:tcW w:w="787" w:type="dxa"/>
            <w:vAlign w:val="center"/>
          </w:tcPr>
          <w:p>
            <w:pPr>
              <w:autoSpaceDE w:val="0"/>
              <w:autoSpaceDN w:val="0"/>
              <w:adjustRightInd w:val="0"/>
              <w:spacing w:line="220" w:lineRule="exact"/>
              <w:jc w:val="center"/>
              <w:rPr>
                <w:bCs/>
                <w:kern w:val="0"/>
                <w:sz w:val="18"/>
                <w:szCs w:val="18"/>
              </w:rPr>
            </w:pPr>
            <w:r>
              <w:rPr>
                <w:bCs/>
                <w:kern w:val="0"/>
                <w:sz w:val="18"/>
                <w:szCs w:val="18"/>
              </w:rPr>
              <w:t>292</w:t>
            </w:r>
          </w:p>
        </w:tc>
        <w:tc>
          <w:tcPr>
            <w:tcW w:w="1532" w:type="dxa"/>
            <w:gridSpan w:val="2"/>
            <w:vAlign w:val="center"/>
          </w:tcPr>
          <w:p>
            <w:pPr>
              <w:autoSpaceDE w:val="0"/>
              <w:autoSpaceDN w:val="0"/>
              <w:adjustRightInd w:val="0"/>
              <w:spacing w:line="220" w:lineRule="exact"/>
              <w:jc w:val="center"/>
              <w:rPr>
                <w:bCs/>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851" w:type="dxa"/>
            <w:gridSpan w:val="2"/>
            <w:tcBorders>
              <w:top w:val="single" w:color="auto" w:sz="4" w:space="0"/>
              <w:bottom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集中实践性教学环节</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42</w:t>
            </w:r>
          </w:p>
        </w:tc>
        <w:tc>
          <w:tcPr>
            <w:tcW w:w="5891" w:type="dxa"/>
            <w:gridSpan w:val="8"/>
            <w:vAlign w:val="center"/>
          </w:tcPr>
          <w:p>
            <w:pPr>
              <w:autoSpaceDE w:val="0"/>
              <w:autoSpaceDN w:val="0"/>
              <w:adjustRightInd w:val="0"/>
              <w:spacing w:line="220" w:lineRule="exact"/>
              <w:jc w:val="center"/>
              <w:rPr>
                <w:bCs/>
                <w:kern w:val="0"/>
                <w:sz w:val="18"/>
                <w:szCs w:val="18"/>
              </w:rPr>
            </w:pPr>
            <w:r>
              <w:rPr>
                <w:bCs/>
                <w:kern w:val="0"/>
                <w:sz w:val="18"/>
                <w:szCs w:val="18"/>
              </w:rPr>
              <w:t>5</w:t>
            </w:r>
            <w:r>
              <w:rPr>
                <w:rFonts w:hint="eastAsia"/>
                <w:bCs/>
                <w:kern w:val="0"/>
                <w:sz w:val="18"/>
                <w:szCs w:val="18"/>
              </w:rPr>
              <w:t>4</w:t>
            </w:r>
            <w:r>
              <w:rPr>
                <w:bCs/>
                <w:kern w:val="0"/>
                <w:sz w:val="18"/>
                <w:szCs w:val="18"/>
              </w:rPr>
              <w:t>(周)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851" w:type="dxa"/>
            <w:gridSpan w:val="2"/>
            <w:tcBorders>
              <w:top w:val="single" w:color="auto" w:sz="4" w:space="0"/>
              <w:bottom w:val="single" w:color="auto" w:sz="4" w:space="0"/>
            </w:tcBorders>
            <w:vAlign w:val="center"/>
          </w:tcPr>
          <w:p>
            <w:pPr>
              <w:autoSpaceDE w:val="0"/>
              <w:autoSpaceDN w:val="0"/>
              <w:adjustRightInd w:val="0"/>
              <w:spacing w:line="220" w:lineRule="exact"/>
              <w:jc w:val="center"/>
              <w:rPr>
                <w:bCs/>
                <w:kern w:val="0"/>
                <w:sz w:val="18"/>
                <w:szCs w:val="18"/>
              </w:rPr>
            </w:pPr>
            <w:r>
              <w:rPr>
                <w:bCs/>
                <w:kern w:val="0"/>
                <w:sz w:val="18"/>
                <w:szCs w:val="18"/>
              </w:rPr>
              <w:t>合        计</w:t>
            </w:r>
          </w:p>
        </w:tc>
        <w:tc>
          <w:tcPr>
            <w:tcW w:w="810" w:type="dxa"/>
            <w:vAlign w:val="center"/>
          </w:tcPr>
          <w:p>
            <w:pPr>
              <w:autoSpaceDE w:val="0"/>
              <w:autoSpaceDN w:val="0"/>
              <w:adjustRightInd w:val="0"/>
              <w:spacing w:line="220" w:lineRule="exact"/>
              <w:jc w:val="center"/>
              <w:rPr>
                <w:bCs/>
                <w:kern w:val="0"/>
                <w:sz w:val="18"/>
                <w:szCs w:val="18"/>
              </w:rPr>
            </w:pPr>
            <w:r>
              <w:rPr>
                <w:bCs/>
                <w:kern w:val="0"/>
                <w:sz w:val="18"/>
                <w:szCs w:val="18"/>
              </w:rPr>
              <w:t>21</w:t>
            </w:r>
            <w:r>
              <w:rPr>
                <w:rFonts w:hint="eastAsia"/>
                <w:bCs/>
                <w:kern w:val="0"/>
                <w:sz w:val="18"/>
                <w:szCs w:val="18"/>
              </w:rPr>
              <w:t>8</w:t>
            </w:r>
          </w:p>
        </w:tc>
        <w:tc>
          <w:tcPr>
            <w:tcW w:w="5891" w:type="dxa"/>
            <w:gridSpan w:val="8"/>
            <w:tcBorders>
              <w:top w:val="single" w:color="000000" w:sz="6" w:space="0"/>
              <w:bottom w:val="single" w:color="000000" w:sz="6" w:space="0"/>
              <w:tr2bl w:val="single" w:color="000000" w:sz="12" w:space="0"/>
            </w:tcBorders>
            <w:vAlign w:val="center"/>
          </w:tcPr>
          <w:p>
            <w:pPr>
              <w:autoSpaceDE w:val="0"/>
              <w:autoSpaceDN w:val="0"/>
              <w:adjustRightInd w:val="0"/>
              <w:spacing w:line="220" w:lineRule="exact"/>
              <w:jc w:val="center"/>
              <w:rPr>
                <w:bCs/>
                <w:kern w:val="0"/>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30" w:type="dxa"/>
            <w:bottom w:w="0" w:type="dxa"/>
            <w:right w:w="30" w:type="dxa"/>
          </w:tblCellMar>
        </w:tblPrEx>
        <w:trPr>
          <w:cantSplit/>
          <w:trHeight w:val="340" w:hRule="exact"/>
          <w:jc w:val="center"/>
        </w:trPr>
        <w:tc>
          <w:tcPr>
            <w:tcW w:w="2851" w:type="dxa"/>
            <w:gridSpan w:val="2"/>
            <w:tcBorders>
              <w:top w:val="single" w:color="auto" w:sz="4" w:space="0"/>
              <w:bottom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实践环节学分占总学分百分比</w:t>
            </w:r>
          </w:p>
        </w:tc>
        <w:tc>
          <w:tcPr>
            <w:tcW w:w="6701" w:type="dxa"/>
            <w:gridSpan w:val="9"/>
            <w:tcBorders>
              <w:bottom w:val="single" w:color="000000" w:sz="12" w:space="0"/>
            </w:tcBorders>
            <w:vAlign w:val="center"/>
          </w:tcPr>
          <w:p>
            <w:pPr>
              <w:autoSpaceDE w:val="0"/>
              <w:autoSpaceDN w:val="0"/>
              <w:adjustRightInd w:val="0"/>
              <w:spacing w:line="220" w:lineRule="exact"/>
              <w:jc w:val="center"/>
              <w:rPr>
                <w:bCs/>
                <w:kern w:val="0"/>
                <w:sz w:val="18"/>
                <w:szCs w:val="18"/>
              </w:rPr>
            </w:pPr>
            <w:r>
              <w:rPr>
                <w:bCs/>
                <w:kern w:val="0"/>
                <w:sz w:val="18"/>
                <w:szCs w:val="18"/>
              </w:rPr>
              <w:t>4</w:t>
            </w:r>
            <w:r>
              <w:rPr>
                <w:rFonts w:hint="eastAsia"/>
                <w:bCs/>
                <w:kern w:val="0"/>
                <w:sz w:val="18"/>
                <w:szCs w:val="18"/>
              </w:rPr>
              <w:t>8</w:t>
            </w:r>
            <w:r>
              <w:rPr>
                <w:bCs/>
                <w:kern w:val="0"/>
                <w:sz w:val="18"/>
                <w:szCs w:val="18"/>
              </w:rPr>
              <w:t>.</w:t>
            </w:r>
            <w:r>
              <w:rPr>
                <w:rFonts w:hint="eastAsia"/>
                <w:bCs/>
                <w:kern w:val="0"/>
                <w:sz w:val="18"/>
                <w:szCs w:val="18"/>
              </w:rPr>
              <w:t>22</w:t>
            </w:r>
            <w:r>
              <w:rPr>
                <w:bCs/>
                <w:kern w:val="0"/>
                <w:sz w:val="18"/>
                <w:szCs w:val="18"/>
              </w:rPr>
              <w:t>%</w:t>
            </w:r>
          </w:p>
        </w:tc>
      </w:tr>
    </w:tbl>
    <w:p>
      <w:pPr>
        <w:rPr>
          <w:sz w:val="18"/>
          <w:szCs w:val="18"/>
        </w:rPr>
      </w:pPr>
      <w:r>
        <w:rPr>
          <w:sz w:val="18"/>
          <w:szCs w:val="18"/>
        </w:rPr>
        <w:t>注：实践环节学分百分比计算公式为：【（上机学时+实验学时+其他课内实践学时）/16+集中实践性教学学分】×100%/总学分</w:t>
      </w:r>
    </w:p>
    <w:sectPr>
      <w:pgSz w:w="11906" w:h="16838"/>
      <w:pgMar w:top="1418" w:right="1304" w:bottom="1418" w:left="1304" w:header="851" w:footer="992" w:gutter="0"/>
      <w:pgBorders w:offsetFrom="page">
        <w:bottom w:val="single" w:color="auto" w:sz="4" w:space="24"/>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A00002EF" w:usb1="4000207B" w:usb2="00000000" w:usb3="00000000" w:csb0="2000019F" w:csb1="0000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943AF"/>
    <w:rsid w:val="00004F53"/>
    <w:rsid w:val="00012DBA"/>
    <w:rsid w:val="000140C8"/>
    <w:rsid w:val="00020B6F"/>
    <w:rsid w:val="00021D77"/>
    <w:rsid w:val="000369F6"/>
    <w:rsid w:val="00037279"/>
    <w:rsid w:val="000429B4"/>
    <w:rsid w:val="00045AB8"/>
    <w:rsid w:val="000464C2"/>
    <w:rsid w:val="00053A7D"/>
    <w:rsid w:val="00080BA7"/>
    <w:rsid w:val="00081E49"/>
    <w:rsid w:val="0008228D"/>
    <w:rsid w:val="00090190"/>
    <w:rsid w:val="00093CD2"/>
    <w:rsid w:val="000A7567"/>
    <w:rsid w:val="000B39C2"/>
    <w:rsid w:val="000D08F0"/>
    <w:rsid w:val="000D1561"/>
    <w:rsid w:val="000D2AED"/>
    <w:rsid w:val="000E2CBC"/>
    <w:rsid w:val="00112F57"/>
    <w:rsid w:val="00113A2B"/>
    <w:rsid w:val="00126032"/>
    <w:rsid w:val="001376CA"/>
    <w:rsid w:val="00152DA4"/>
    <w:rsid w:val="001553F3"/>
    <w:rsid w:val="001658BA"/>
    <w:rsid w:val="00165B1D"/>
    <w:rsid w:val="00171874"/>
    <w:rsid w:val="00173884"/>
    <w:rsid w:val="001760CE"/>
    <w:rsid w:val="00184175"/>
    <w:rsid w:val="001872BB"/>
    <w:rsid w:val="001A73BF"/>
    <w:rsid w:val="001B7C8F"/>
    <w:rsid w:val="001D10A4"/>
    <w:rsid w:val="001D11BF"/>
    <w:rsid w:val="001D23DB"/>
    <w:rsid w:val="001E2E6F"/>
    <w:rsid w:val="001E634E"/>
    <w:rsid w:val="001E6997"/>
    <w:rsid w:val="001F2A29"/>
    <w:rsid w:val="001F5AB3"/>
    <w:rsid w:val="00203D72"/>
    <w:rsid w:val="00222B76"/>
    <w:rsid w:val="0022480E"/>
    <w:rsid w:val="002253B9"/>
    <w:rsid w:val="00237125"/>
    <w:rsid w:val="002409DA"/>
    <w:rsid w:val="002441EB"/>
    <w:rsid w:val="00284EFC"/>
    <w:rsid w:val="002A43A5"/>
    <w:rsid w:val="002A7FC6"/>
    <w:rsid w:val="002B70B7"/>
    <w:rsid w:val="002E3105"/>
    <w:rsid w:val="00300075"/>
    <w:rsid w:val="003019D2"/>
    <w:rsid w:val="00305CD2"/>
    <w:rsid w:val="0030623E"/>
    <w:rsid w:val="003075F1"/>
    <w:rsid w:val="00315402"/>
    <w:rsid w:val="003377D7"/>
    <w:rsid w:val="0034321B"/>
    <w:rsid w:val="00391F6B"/>
    <w:rsid w:val="00395697"/>
    <w:rsid w:val="003A1808"/>
    <w:rsid w:val="003B0B82"/>
    <w:rsid w:val="003B53A6"/>
    <w:rsid w:val="003B6C6C"/>
    <w:rsid w:val="003B7AE7"/>
    <w:rsid w:val="003C16B4"/>
    <w:rsid w:val="003D3237"/>
    <w:rsid w:val="003E42FA"/>
    <w:rsid w:val="003E5273"/>
    <w:rsid w:val="003E5486"/>
    <w:rsid w:val="003F75A7"/>
    <w:rsid w:val="00403066"/>
    <w:rsid w:val="004050EC"/>
    <w:rsid w:val="0041239A"/>
    <w:rsid w:val="00436506"/>
    <w:rsid w:val="00453327"/>
    <w:rsid w:val="00465B8F"/>
    <w:rsid w:val="00465DE0"/>
    <w:rsid w:val="004732E9"/>
    <w:rsid w:val="00483690"/>
    <w:rsid w:val="00494E3C"/>
    <w:rsid w:val="004A0346"/>
    <w:rsid w:val="004A337B"/>
    <w:rsid w:val="004A3EDD"/>
    <w:rsid w:val="004B0F23"/>
    <w:rsid w:val="004B6DB6"/>
    <w:rsid w:val="004F3159"/>
    <w:rsid w:val="00506D6D"/>
    <w:rsid w:val="00513AAA"/>
    <w:rsid w:val="00557018"/>
    <w:rsid w:val="005579D5"/>
    <w:rsid w:val="005625C2"/>
    <w:rsid w:val="005806AA"/>
    <w:rsid w:val="0059463C"/>
    <w:rsid w:val="00595F8C"/>
    <w:rsid w:val="005B62A0"/>
    <w:rsid w:val="005B6D05"/>
    <w:rsid w:val="005D0AD7"/>
    <w:rsid w:val="005F4B67"/>
    <w:rsid w:val="00600319"/>
    <w:rsid w:val="006067FF"/>
    <w:rsid w:val="00607DFA"/>
    <w:rsid w:val="00610AF1"/>
    <w:rsid w:val="00613245"/>
    <w:rsid w:val="00613C9D"/>
    <w:rsid w:val="00613CB0"/>
    <w:rsid w:val="006220FE"/>
    <w:rsid w:val="0062268D"/>
    <w:rsid w:val="006235F7"/>
    <w:rsid w:val="0063314B"/>
    <w:rsid w:val="00637D81"/>
    <w:rsid w:val="00654EB4"/>
    <w:rsid w:val="006634CC"/>
    <w:rsid w:val="0067113B"/>
    <w:rsid w:val="00683790"/>
    <w:rsid w:val="00690459"/>
    <w:rsid w:val="006A2D57"/>
    <w:rsid w:val="006A5DF9"/>
    <w:rsid w:val="006D119E"/>
    <w:rsid w:val="006E17F4"/>
    <w:rsid w:val="006E2427"/>
    <w:rsid w:val="006E7866"/>
    <w:rsid w:val="006F36DA"/>
    <w:rsid w:val="00717374"/>
    <w:rsid w:val="00724936"/>
    <w:rsid w:val="00766238"/>
    <w:rsid w:val="00780D80"/>
    <w:rsid w:val="00781E89"/>
    <w:rsid w:val="00785C67"/>
    <w:rsid w:val="00786F00"/>
    <w:rsid w:val="00794F4C"/>
    <w:rsid w:val="007A4645"/>
    <w:rsid w:val="007B22EC"/>
    <w:rsid w:val="007C6DBC"/>
    <w:rsid w:val="007E388E"/>
    <w:rsid w:val="008011ED"/>
    <w:rsid w:val="00824D54"/>
    <w:rsid w:val="0084640D"/>
    <w:rsid w:val="00865731"/>
    <w:rsid w:val="00880815"/>
    <w:rsid w:val="008A16F3"/>
    <w:rsid w:val="008B60DB"/>
    <w:rsid w:val="008B77D7"/>
    <w:rsid w:val="008C00ED"/>
    <w:rsid w:val="008C1F71"/>
    <w:rsid w:val="008E6615"/>
    <w:rsid w:val="00900263"/>
    <w:rsid w:val="00903B35"/>
    <w:rsid w:val="00904F55"/>
    <w:rsid w:val="00952254"/>
    <w:rsid w:val="00952AB7"/>
    <w:rsid w:val="009543CA"/>
    <w:rsid w:val="00954661"/>
    <w:rsid w:val="00955747"/>
    <w:rsid w:val="009605DC"/>
    <w:rsid w:val="009649B0"/>
    <w:rsid w:val="009656FD"/>
    <w:rsid w:val="009665EF"/>
    <w:rsid w:val="00970F57"/>
    <w:rsid w:val="0097333B"/>
    <w:rsid w:val="009959FE"/>
    <w:rsid w:val="009A0864"/>
    <w:rsid w:val="009A2B6A"/>
    <w:rsid w:val="009D434A"/>
    <w:rsid w:val="009F36F5"/>
    <w:rsid w:val="00A02DEB"/>
    <w:rsid w:val="00A10754"/>
    <w:rsid w:val="00A17216"/>
    <w:rsid w:val="00A31358"/>
    <w:rsid w:val="00A5025C"/>
    <w:rsid w:val="00A50EB6"/>
    <w:rsid w:val="00A53C86"/>
    <w:rsid w:val="00A55903"/>
    <w:rsid w:val="00A60633"/>
    <w:rsid w:val="00A7146A"/>
    <w:rsid w:val="00A80546"/>
    <w:rsid w:val="00A9089A"/>
    <w:rsid w:val="00AB3836"/>
    <w:rsid w:val="00AE58B1"/>
    <w:rsid w:val="00AE6BC8"/>
    <w:rsid w:val="00AF300F"/>
    <w:rsid w:val="00B20902"/>
    <w:rsid w:val="00B20C81"/>
    <w:rsid w:val="00B23057"/>
    <w:rsid w:val="00B3159B"/>
    <w:rsid w:val="00B34A13"/>
    <w:rsid w:val="00B41008"/>
    <w:rsid w:val="00B429E6"/>
    <w:rsid w:val="00B5638F"/>
    <w:rsid w:val="00B623D1"/>
    <w:rsid w:val="00B702B6"/>
    <w:rsid w:val="00B92976"/>
    <w:rsid w:val="00B93DF6"/>
    <w:rsid w:val="00BC0DD9"/>
    <w:rsid w:val="00BD6132"/>
    <w:rsid w:val="00BF0B3C"/>
    <w:rsid w:val="00C04646"/>
    <w:rsid w:val="00C1646A"/>
    <w:rsid w:val="00C27215"/>
    <w:rsid w:val="00C31060"/>
    <w:rsid w:val="00C5488E"/>
    <w:rsid w:val="00C87D2F"/>
    <w:rsid w:val="00C92E9D"/>
    <w:rsid w:val="00CB2630"/>
    <w:rsid w:val="00CE30B1"/>
    <w:rsid w:val="00CE58F5"/>
    <w:rsid w:val="00D01F2C"/>
    <w:rsid w:val="00D078DF"/>
    <w:rsid w:val="00D11782"/>
    <w:rsid w:val="00D43574"/>
    <w:rsid w:val="00D476B1"/>
    <w:rsid w:val="00D50130"/>
    <w:rsid w:val="00D71B84"/>
    <w:rsid w:val="00D73384"/>
    <w:rsid w:val="00D82838"/>
    <w:rsid w:val="00DB209E"/>
    <w:rsid w:val="00DB38DD"/>
    <w:rsid w:val="00DB5D8C"/>
    <w:rsid w:val="00DE59C2"/>
    <w:rsid w:val="00DE7726"/>
    <w:rsid w:val="00DF03EE"/>
    <w:rsid w:val="00E12948"/>
    <w:rsid w:val="00E15B86"/>
    <w:rsid w:val="00E16E92"/>
    <w:rsid w:val="00E17B2D"/>
    <w:rsid w:val="00E26A7D"/>
    <w:rsid w:val="00E30FA7"/>
    <w:rsid w:val="00E34163"/>
    <w:rsid w:val="00E432FE"/>
    <w:rsid w:val="00E473EE"/>
    <w:rsid w:val="00E71EE2"/>
    <w:rsid w:val="00E72A2C"/>
    <w:rsid w:val="00E773FD"/>
    <w:rsid w:val="00E8576A"/>
    <w:rsid w:val="00E91C32"/>
    <w:rsid w:val="00E939D4"/>
    <w:rsid w:val="00EB16D9"/>
    <w:rsid w:val="00EB728D"/>
    <w:rsid w:val="00EC6A5C"/>
    <w:rsid w:val="00EC6CFA"/>
    <w:rsid w:val="00ED2978"/>
    <w:rsid w:val="00ED3F5A"/>
    <w:rsid w:val="00F15B26"/>
    <w:rsid w:val="00F43531"/>
    <w:rsid w:val="00F46CAE"/>
    <w:rsid w:val="00F525A0"/>
    <w:rsid w:val="00F52A64"/>
    <w:rsid w:val="00F54823"/>
    <w:rsid w:val="00F64F63"/>
    <w:rsid w:val="00F811B9"/>
    <w:rsid w:val="00F81F9B"/>
    <w:rsid w:val="00F9550C"/>
    <w:rsid w:val="00FA6A32"/>
    <w:rsid w:val="00FA7E78"/>
    <w:rsid w:val="00FB0C1B"/>
    <w:rsid w:val="00FB7CA3"/>
    <w:rsid w:val="00FE1807"/>
    <w:rsid w:val="00FF02E5"/>
    <w:rsid w:val="0A286911"/>
    <w:rsid w:val="0C046E72"/>
    <w:rsid w:val="0DCA5591"/>
    <w:rsid w:val="0E5C32A9"/>
    <w:rsid w:val="0E842359"/>
    <w:rsid w:val="0EDD2F7A"/>
    <w:rsid w:val="121A462D"/>
    <w:rsid w:val="152F5474"/>
    <w:rsid w:val="1664250C"/>
    <w:rsid w:val="1C5F11A2"/>
    <w:rsid w:val="20DD4F29"/>
    <w:rsid w:val="241F2177"/>
    <w:rsid w:val="24402175"/>
    <w:rsid w:val="2A9943AF"/>
    <w:rsid w:val="2BEC5C40"/>
    <w:rsid w:val="2FEC4C1F"/>
    <w:rsid w:val="36742899"/>
    <w:rsid w:val="39DE7F31"/>
    <w:rsid w:val="3EFF173E"/>
    <w:rsid w:val="3F641CAD"/>
    <w:rsid w:val="3FD82CD9"/>
    <w:rsid w:val="50A004F6"/>
    <w:rsid w:val="50A8729B"/>
    <w:rsid w:val="58845579"/>
    <w:rsid w:val="5DC65250"/>
    <w:rsid w:val="69AC7C44"/>
    <w:rsid w:val="69CB3423"/>
    <w:rsid w:val="6BAF4C7F"/>
    <w:rsid w:val="71F14766"/>
    <w:rsid w:val="731E1BB0"/>
    <w:rsid w:val="7FA117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iPriority="0" w:semiHidden="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4"/>
    <w:semiHidden/>
    <w:unhideWhenUsed/>
    <w:qFormat/>
    <w:uiPriority w:val="0"/>
    <w:rPr>
      <w:rFonts w:ascii="宋体" w:eastAsia="宋体"/>
      <w:sz w:val="18"/>
      <w:szCs w:val="18"/>
    </w:rPr>
  </w:style>
  <w:style w:type="paragraph" w:styleId="4">
    <w:name w:val="annotation text"/>
    <w:basedOn w:val="1"/>
    <w:link w:val="27"/>
    <w:unhideWhenUsed/>
    <w:qFormat/>
    <w:uiPriority w:val="0"/>
    <w:pPr>
      <w:jc w:val="left"/>
    </w:pPr>
  </w:style>
  <w:style w:type="paragraph" w:styleId="5">
    <w:name w:val="Body Text Indent"/>
    <w:basedOn w:val="1"/>
    <w:link w:val="45"/>
    <w:qFormat/>
    <w:uiPriority w:val="0"/>
    <w:pPr>
      <w:spacing w:line="400" w:lineRule="exact"/>
      <w:ind w:firstLine="480" w:firstLineChars="200"/>
    </w:pPr>
    <w:rPr>
      <w:rFonts w:ascii="Times New Roman" w:hAnsi="Times New Roman" w:eastAsia="华文中宋" w:cs="Times New Roman"/>
      <w:color w:val="000000"/>
      <w:sz w:val="24"/>
      <w:szCs w:val="24"/>
    </w:rPr>
  </w:style>
  <w:style w:type="paragraph" w:styleId="6">
    <w:name w:val="Plain Text"/>
    <w:basedOn w:val="1"/>
    <w:link w:val="29"/>
    <w:qFormat/>
    <w:uiPriority w:val="0"/>
    <w:rPr>
      <w:rFonts w:ascii="宋体" w:hAnsi="Courier New" w:eastAsia="宋体" w:cs="Times New Roman"/>
      <w:szCs w:val="20"/>
    </w:rPr>
  </w:style>
  <w:style w:type="paragraph" w:styleId="7">
    <w:name w:val="Date"/>
    <w:basedOn w:val="1"/>
    <w:next w:val="1"/>
    <w:link w:val="51"/>
    <w:qFormat/>
    <w:uiPriority w:val="0"/>
    <w:pPr>
      <w:ind w:left="100" w:leftChars="2500"/>
    </w:pPr>
    <w:rPr>
      <w:rFonts w:ascii="Times New Roman" w:hAnsi="Times New Roman" w:cs="Times New Roman"/>
      <w:szCs w:val="24"/>
    </w:rPr>
  </w:style>
  <w:style w:type="paragraph" w:styleId="8">
    <w:name w:val="Balloon Text"/>
    <w:basedOn w:val="1"/>
    <w:link w:val="43"/>
    <w:qFormat/>
    <w:uiPriority w:val="0"/>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42"/>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1">
    <w:name w:val="Subtitle"/>
    <w:basedOn w:val="1"/>
    <w:next w:val="1"/>
    <w:link w:val="30"/>
    <w:qFormat/>
    <w:uiPriority w:val="0"/>
    <w:pPr>
      <w:spacing w:before="240" w:after="60" w:line="312" w:lineRule="auto"/>
      <w:jc w:val="center"/>
      <w:outlineLvl w:val="1"/>
    </w:pPr>
    <w:rPr>
      <w:rFonts w:eastAsia="宋体" w:asciiTheme="majorHAnsi" w:hAnsiTheme="majorHAnsi" w:cstheme="majorBidi"/>
      <w:b/>
      <w:bCs/>
      <w:kern w:val="28"/>
      <w:sz w:val="32"/>
      <w:szCs w:val="32"/>
    </w:rPr>
  </w:style>
  <w:style w:type="paragraph" w:styleId="12">
    <w:name w:val="Body Text 2"/>
    <w:basedOn w:val="1"/>
    <w:link w:val="25"/>
    <w:unhideWhenUsed/>
    <w:qFormat/>
    <w:uiPriority w:val="0"/>
    <w:pPr>
      <w:spacing w:after="120" w:line="480" w:lineRule="auto"/>
    </w:pPr>
  </w:style>
  <w:style w:type="paragraph" w:styleId="13">
    <w:name w:val="Title"/>
    <w:basedOn w:val="1"/>
    <w:next w:val="1"/>
    <w:link w:val="31"/>
    <w:qFormat/>
    <w:uiPriority w:val="0"/>
    <w:pPr>
      <w:spacing w:before="240" w:after="60"/>
      <w:jc w:val="center"/>
      <w:outlineLvl w:val="0"/>
    </w:pPr>
    <w:rPr>
      <w:rFonts w:eastAsia="宋体" w:asciiTheme="majorHAnsi" w:hAnsiTheme="majorHAnsi" w:cstheme="majorBidi"/>
      <w:b/>
      <w:bCs/>
      <w:sz w:val="32"/>
      <w:szCs w:val="32"/>
    </w:rPr>
  </w:style>
  <w:style w:type="paragraph" w:styleId="14">
    <w:name w:val="annotation subject"/>
    <w:basedOn w:val="4"/>
    <w:next w:val="4"/>
    <w:link w:val="28"/>
    <w:qFormat/>
    <w:uiPriority w:val="0"/>
    <w:rPr>
      <w:rFonts w:ascii="Times New Roman" w:hAnsi="Times New Roman" w:eastAsia="宋体" w:cs="Times New Roman"/>
      <w:b/>
      <w:bCs/>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unhideWhenUsed/>
    <w:qFormat/>
    <w:uiPriority w:val="0"/>
    <w:rPr>
      <w:color w:val="0000FF"/>
      <w:u w:val="single"/>
    </w:rPr>
  </w:style>
  <w:style w:type="character" w:styleId="20">
    <w:name w:val="annotation reference"/>
    <w:qFormat/>
    <w:uiPriority w:val="0"/>
    <w:rPr>
      <w:sz w:val="21"/>
      <w:szCs w:val="21"/>
    </w:rPr>
  </w:style>
  <w:style w:type="character" w:customStyle="1" w:styleId="21">
    <w:name w:val="font01"/>
    <w:basedOn w:val="17"/>
    <w:qFormat/>
    <w:uiPriority w:val="0"/>
    <w:rPr>
      <w:rFonts w:ascii="Calibri" w:hAnsi="Calibri" w:cs="Calibri"/>
      <w:color w:val="000000"/>
      <w:sz w:val="18"/>
      <w:szCs w:val="18"/>
      <w:u w:val="none"/>
    </w:rPr>
  </w:style>
  <w:style w:type="paragraph" w:customStyle="1" w:styleId="22">
    <w:name w:val="Default"/>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3">
    <w:name w:val="页脚 Char"/>
    <w:basedOn w:val="17"/>
    <w:link w:val="9"/>
    <w:qFormat/>
    <w:uiPriority w:val="0"/>
    <w:rPr>
      <w:rFonts w:asciiTheme="minorHAnsi" w:hAnsiTheme="minorHAnsi" w:eastAsiaTheme="minorEastAsia" w:cstheme="minorBidi"/>
      <w:kern w:val="2"/>
      <w:sz w:val="18"/>
      <w:szCs w:val="18"/>
    </w:rPr>
  </w:style>
  <w:style w:type="character" w:customStyle="1" w:styleId="24">
    <w:name w:val="文档结构图 Char"/>
    <w:basedOn w:val="17"/>
    <w:link w:val="3"/>
    <w:semiHidden/>
    <w:qFormat/>
    <w:uiPriority w:val="99"/>
    <w:rPr>
      <w:rFonts w:ascii="宋体" w:hAnsiTheme="minorHAnsi" w:cstheme="minorBidi"/>
      <w:kern w:val="2"/>
      <w:sz w:val="18"/>
      <w:szCs w:val="18"/>
    </w:rPr>
  </w:style>
  <w:style w:type="character" w:customStyle="1" w:styleId="25">
    <w:name w:val="正文文本 2 Char"/>
    <w:basedOn w:val="17"/>
    <w:link w:val="12"/>
    <w:qFormat/>
    <w:uiPriority w:val="0"/>
    <w:rPr>
      <w:rFonts w:asciiTheme="minorHAnsi" w:hAnsiTheme="minorHAnsi" w:eastAsiaTheme="minorEastAsia" w:cstheme="minorBidi"/>
      <w:kern w:val="2"/>
      <w:sz w:val="21"/>
      <w:szCs w:val="22"/>
    </w:rPr>
  </w:style>
  <w:style w:type="character" w:customStyle="1" w:styleId="26">
    <w:name w:val="标题 1 Char"/>
    <w:basedOn w:val="17"/>
    <w:link w:val="2"/>
    <w:qFormat/>
    <w:uiPriority w:val="0"/>
    <w:rPr>
      <w:b/>
      <w:bCs/>
      <w:kern w:val="44"/>
      <w:sz w:val="44"/>
      <w:szCs w:val="44"/>
    </w:rPr>
  </w:style>
  <w:style w:type="character" w:customStyle="1" w:styleId="27">
    <w:name w:val="批注文字 Char"/>
    <w:basedOn w:val="17"/>
    <w:link w:val="4"/>
    <w:qFormat/>
    <w:uiPriority w:val="0"/>
    <w:rPr>
      <w:rFonts w:asciiTheme="minorHAnsi" w:hAnsiTheme="minorHAnsi" w:eastAsiaTheme="minorEastAsia" w:cstheme="minorBidi"/>
      <w:kern w:val="2"/>
      <w:sz w:val="21"/>
      <w:szCs w:val="22"/>
    </w:rPr>
  </w:style>
  <w:style w:type="character" w:customStyle="1" w:styleId="28">
    <w:name w:val="批注主题 Char"/>
    <w:basedOn w:val="27"/>
    <w:link w:val="14"/>
    <w:qFormat/>
    <w:uiPriority w:val="0"/>
    <w:rPr>
      <w:b/>
      <w:bCs/>
      <w:szCs w:val="24"/>
    </w:rPr>
  </w:style>
  <w:style w:type="character" w:customStyle="1" w:styleId="29">
    <w:name w:val="纯文本 Char"/>
    <w:basedOn w:val="17"/>
    <w:link w:val="6"/>
    <w:qFormat/>
    <w:uiPriority w:val="0"/>
    <w:rPr>
      <w:rFonts w:ascii="宋体" w:hAnsi="Courier New"/>
      <w:kern w:val="2"/>
      <w:sz w:val="21"/>
    </w:rPr>
  </w:style>
  <w:style w:type="character" w:customStyle="1" w:styleId="30">
    <w:name w:val="副标题 Char"/>
    <w:basedOn w:val="17"/>
    <w:link w:val="11"/>
    <w:qFormat/>
    <w:uiPriority w:val="0"/>
    <w:rPr>
      <w:rFonts w:asciiTheme="majorHAnsi" w:hAnsiTheme="majorHAnsi" w:cstheme="majorBidi"/>
      <w:b/>
      <w:bCs/>
      <w:kern w:val="28"/>
      <w:sz w:val="32"/>
      <w:szCs w:val="32"/>
    </w:rPr>
  </w:style>
  <w:style w:type="character" w:customStyle="1" w:styleId="31">
    <w:name w:val="标题 Char"/>
    <w:basedOn w:val="17"/>
    <w:link w:val="13"/>
    <w:qFormat/>
    <w:uiPriority w:val="0"/>
    <w:rPr>
      <w:rFonts w:asciiTheme="majorHAnsi" w:hAnsiTheme="majorHAnsi" w:cstheme="majorBidi"/>
      <w:b/>
      <w:bCs/>
      <w:kern w:val="2"/>
      <w:sz w:val="32"/>
      <w:szCs w:val="32"/>
    </w:rPr>
  </w:style>
  <w:style w:type="paragraph" w:customStyle="1" w:styleId="32">
    <w:name w:val="normaltable"/>
    <w:basedOn w:val="1"/>
    <w:qFormat/>
    <w:uiPriority w:val="0"/>
    <w:pPr>
      <w:widowControl/>
      <w:pBdr>
        <w:top w:val="single" w:color="auto" w:sz="6" w:space="0"/>
        <w:left w:val="single" w:color="auto" w:sz="6" w:space="5"/>
        <w:bottom w:val="single" w:color="auto" w:sz="6" w:space="0"/>
        <w:right w:val="single" w:color="auto" w:sz="6" w:space="5"/>
        <w:between w:val="single" w:color="auto" w:sz="6" w:space="0"/>
      </w:pBdr>
      <w:spacing w:before="100" w:beforeAutospacing="1" w:after="100" w:afterAutospacing="1"/>
      <w:jc w:val="left"/>
    </w:pPr>
    <w:rPr>
      <w:rFonts w:ascii="宋体" w:hAnsi="宋体" w:eastAsia="宋体" w:cs="宋体"/>
      <w:kern w:val="0"/>
      <w:sz w:val="24"/>
      <w:szCs w:val="24"/>
    </w:rPr>
  </w:style>
  <w:style w:type="paragraph" w:customStyle="1" w:styleId="33">
    <w:name w:val="fontstyle0"/>
    <w:basedOn w:val="1"/>
    <w:qFormat/>
    <w:uiPriority w:val="0"/>
    <w:pPr>
      <w:widowControl/>
      <w:spacing w:before="100" w:beforeAutospacing="1" w:after="100" w:afterAutospacing="1"/>
      <w:jc w:val="left"/>
    </w:pPr>
    <w:rPr>
      <w:rFonts w:ascii="黑体" w:hAnsi="黑体" w:eastAsia="黑体" w:cs="宋体"/>
      <w:color w:val="000000"/>
      <w:kern w:val="0"/>
      <w:sz w:val="32"/>
      <w:szCs w:val="32"/>
    </w:rPr>
  </w:style>
  <w:style w:type="paragraph" w:customStyle="1" w:styleId="34">
    <w:name w:val="fontstyle1"/>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35">
    <w:name w:val="fontstyle2"/>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6">
    <w:name w:val="fontstyle3"/>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2"/>
    </w:rPr>
  </w:style>
  <w:style w:type="paragraph" w:customStyle="1" w:styleId="37">
    <w:name w:val="fontstyle4"/>
    <w:basedOn w:val="1"/>
    <w:qFormat/>
    <w:uiPriority w:val="0"/>
    <w:pPr>
      <w:widowControl/>
      <w:spacing w:before="100" w:beforeAutospacing="1" w:after="100" w:afterAutospacing="1"/>
      <w:jc w:val="left"/>
    </w:pPr>
    <w:rPr>
      <w:rFonts w:ascii="Times New Roman" w:hAnsi="Times New Roman" w:eastAsia="宋体" w:cs="Times New Roman"/>
      <w:b/>
      <w:bCs/>
      <w:color w:val="000000"/>
      <w:kern w:val="0"/>
      <w:sz w:val="18"/>
      <w:szCs w:val="18"/>
    </w:rPr>
  </w:style>
  <w:style w:type="character" w:customStyle="1" w:styleId="38">
    <w:name w:val="fontstyle01"/>
    <w:basedOn w:val="17"/>
    <w:qFormat/>
    <w:uiPriority w:val="0"/>
    <w:rPr>
      <w:rFonts w:hint="eastAsia" w:ascii="黑体" w:hAnsi="黑体" w:eastAsia="黑体"/>
      <w:color w:val="000000"/>
      <w:sz w:val="32"/>
      <w:szCs w:val="32"/>
    </w:rPr>
  </w:style>
  <w:style w:type="character" w:customStyle="1" w:styleId="39">
    <w:name w:val="fontstyle11"/>
    <w:basedOn w:val="17"/>
    <w:qFormat/>
    <w:uiPriority w:val="0"/>
    <w:rPr>
      <w:rFonts w:hint="eastAsia" w:ascii="宋体" w:hAnsi="宋体" w:eastAsia="宋体"/>
      <w:color w:val="000000"/>
      <w:sz w:val="22"/>
      <w:szCs w:val="22"/>
    </w:rPr>
  </w:style>
  <w:style w:type="character" w:customStyle="1" w:styleId="40">
    <w:name w:val="fontstyle31"/>
    <w:basedOn w:val="17"/>
    <w:qFormat/>
    <w:uiPriority w:val="0"/>
    <w:rPr>
      <w:rFonts w:hint="default" w:ascii="Times New Roman" w:hAnsi="Times New Roman" w:cs="Times New Roman"/>
      <w:color w:val="000000"/>
      <w:sz w:val="22"/>
      <w:szCs w:val="22"/>
    </w:rPr>
  </w:style>
  <w:style w:type="character" w:customStyle="1" w:styleId="41">
    <w:name w:val="fontstyle41"/>
    <w:basedOn w:val="17"/>
    <w:qFormat/>
    <w:uiPriority w:val="0"/>
    <w:rPr>
      <w:rFonts w:hint="default" w:ascii="Times New Roman" w:hAnsi="Times New Roman" w:cs="Times New Roman"/>
      <w:b/>
      <w:bCs/>
      <w:color w:val="000000"/>
      <w:sz w:val="18"/>
      <w:szCs w:val="18"/>
    </w:rPr>
  </w:style>
  <w:style w:type="character" w:customStyle="1" w:styleId="42">
    <w:name w:val="页眉 Char"/>
    <w:basedOn w:val="17"/>
    <w:link w:val="10"/>
    <w:qFormat/>
    <w:uiPriority w:val="99"/>
    <w:rPr>
      <w:kern w:val="2"/>
      <w:sz w:val="18"/>
      <w:szCs w:val="18"/>
    </w:rPr>
  </w:style>
  <w:style w:type="character" w:customStyle="1" w:styleId="43">
    <w:name w:val="批注框文本 Char"/>
    <w:basedOn w:val="17"/>
    <w:link w:val="8"/>
    <w:qFormat/>
    <w:uiPriority w:val="0"/>
    <w:rPr>
      <w:rFonts w:asciiTheme="minorHAnsi" w:hAnsiTheme="minorHAnsi" w:eastAsiaTheme="minorEastAsia" w:cstheme="minorBidi"/>
      <w:kern w:val="2"/>
      <w:sz w:val="18"/>
      <w:szCs w:val="18"/>
    </w:rPr>
  </w:style>
  <w:style w:type="character" w:customStyle="1" w:styleId="44">
    <w:name w:val="fontstyle21"/>
    <w:basedOn w:val="17"/>
    <w:qFormat/>
    <w:uiPriority w:val="0"/>
    <w:rPr>
      <w:rFonts w:hint="default" w:ascii="Times New Roman" w:hAnsi="Times New Roman" w:cs="Times New Roman"/>
      <w:color w:val="000000"/>
      <w:sz w:val="22"/>
      <w:szCs w:val="22"/>
    </w:rPr>
  </w:style>
  <w:style w:type="character" w:customStyle="1" w:styleId="45">
    <w:name w:val="正文文本缩进 Char"/>
    <w:basedOn w:val="17"/>
    <w:link w:val="5"/>
    <w:qFormat/>
    <w:uiPriority w:val="0"/>
    <w:rPr>
      <w:rFonts w:eastAsia="华文中宋"/>
      <w:color w:val="000000"/>
      <w:kern w:val="2"/>
      <w:sz w:val="24"/>
      <w:szCs w:val="24"/>
    </w:rPr>
  </w:style>
  <w:style w:type="character" w:customStyle="1" w:styleId="46">
    <w:name w:val="Char Char2"/>
    <w:qFormat/>
    <w:uiPriority w:val="0"/>
    <w:rPr>
      <w:rFonts w:eastAsia="宋体"/>
      <w:kern w:val="2"/>
      <w:sz w:val="18"/>
      <w:szCs w:val="18"/>
      <w:lang w:val="en-US" w:eastAsia="zh-CN" w:bidi="ar-SA"/>
    </w:rPr>
  </w:style>
  <w:style w:type="paragraph" w:customStyle="1" w:styleId="47">
    <w:name w:val="列出段落1"/>
    <w:basedOn w:val="1"/>
    <w:qFormat/>
    <w:uiPriority w:val="0"/>
    <w:pPr>
      <w:ind w:firstLine="420" w:firstLineChars="200"/>
    </w:pPr>
    <w:rPr>
      <w:rFonts w:ascii="Calibri" w:hAnsi="Calibri" w:eastAsia="宋体" w:cs="Times New Roman"/>
    </w:rPr>
  </w:style>
  <w:style w:type="character" w:customStyle="1" w:styleId="48">
    <w:name w:val="Char Char4"/>
    <w:qFormat/>
    <w:uiPriority w:val="0"/>
    <w:rPr>
      <w:rFonts w:eastAsia="宋体"/>
      <w:kern w:val="2"/>
      <w:sz w:val="18"/>
      <w:szCs w:val="18"/>
      <w:lang w:val="en-US" w:eastAsia="zh-CN" w:bidi="ar-SA"/>
    </w:rPr>
  </w:style>
  <w:style w:type="character" w:customStyle="1" w:styleId="49">
    <w:name w:val="Char Char"/>
    <w:qFormat/>
    <w:uiPriority w:val="0"/>
    <w:rPr>
      <w:rFonts w:eastAsia="宋体"/>
      <w:kern w:val="2"/>
      <w:sz w:val="18"/>
      <w:szCs w:val="18"/>
      <w:lang w:val="en-US" w:eastAsia="zh-CN" w:bidi="ar-SA"/>
    </w:rPr>
  </w:style>
  <w:style w:type="character" w:customStyle="1" w:styleId="50">
    <w:name w:val="Char Char3"/>
    <w:qFormat/>
    <w:uiPriority w:val="0"/>
    <w:rPr>
      <w:rFonts w:eastAsia="宋体"/>
      <w:kern w:val="2"/>
      <w:sz w:val="18"/>
      <w:szCs w:val="18"/>
      <w:lang w:val="en-US" w:eastAsia="zh-CN" w:bidi="ar-SA"/>
    </w:rPr>
  </w:style>
  <w:style w:type="character" w:customStyle="1" w:styleId="51">
    <w:name w:val="日期 Char"/>
    <w:basedOn w:val="17"/>
    <w:link w:val="7"/>
    <w:qFormat/>
    <w:uiPriority w:val="0"/>
    <w:rPr>
      <w:rFonts w:eastAsiaTheme="minorEastAsia"/>
      <w:kern w:val="2"/>
      <w:sz w:val="21"/>
      <w:szCs w:val="24"/>
    </w:rPr>
  </w:style>
  <w:style w:type="paragraph" w:customStyle="1" w:styleId="52">
    <w:name w:val="Char Char9"/>
    <w:basedOn w:val="1"/>
    <w:qFormat/>
    <w:uiPriority w:val="0"/>
    <w:pPr>
      <w:widowControl/>
      <w:spacing w:after="160" w:line="240" w:lineRule="exact"/>
      <w:jc w:val="left"/>
    </w:pPr>
    <w:rPr>
      <w:rFonts w:ascii="Verdana" w:hAnsi="Verdana" w:eastAsia="MS Mincho" w:cs="Verdana"/>
      <w:kern w:val="0"/>
      <w:sz w:val="20"/>
      <w:szCs w:val="20"/>
      <w:lang w:eastAsia="en-US"/>
    </w:rPr>
  </w:style>
  <w:style w:type="character" w:customStyle="1" w:styleId="53">
    <w:name w:val="apple-style-span"/>
    <w:basedOn w:val="17"/>
    <w:qFormat/>
    <w:uiPriority w:val="0"/>
  </w:style>
  <w:style w:type="paragraph" w:customStyle="1" w:styleId="54">
    <w:name w:val="tgt1"/>
    <w:basedOn w:val="1"/>
    <w:qFormat/>
    <w:uiPriority w:val="0"/>
    <w:pPr>
      <w:widowControl/>
      <w:spacing w:after="120"/>
      <w:jc w:val="left"/>
    </w:pPr>
    <w:rPr>
      <w:rFonts w:ascii="宋体" w:hAnsi="宋体" w:eastAsia="宋体" w:cs="宋体"/>
      <w:kern w:val="0"/>
      <w:sz w:val="24"/>
      <w:szCs w:val="24"/>
    </w:rPr>
  </w:style>
  <w:style w:type="paragraph" w:customStyle="1" w:styleId="55">
    <w:name w:val="样式1"/>
    <w:basedOn w:val="1"/>
    <w:qFormat/>
    <w:uiPriority w:val="0"/>
    <w:rPr>
      <w:rFonts w:ascii="Times New Roman" w:hAnsi="Times New Roman" w:eastAsia="宋体" w:cs="Times New Roman"/>
      <w:szCs w:val="24"/>
    </w:rPr>
  </w:style>
  <w:style w:type="paragraph" w:customStyle="1" w:styleId="56">
    <w:name w:val="Char"/>
    <w:basedOn w:val="3"/>
    <w:qFormat/>
    <w:uiPriority w:val="0"/>
    <w:pPr>
      <w:shd w:val="clear" w:color="auto" w:fill="000080"/>
      <w:adjustRightInd w:val="0"/>
      <w:snapToGrid w:val="0"/>
      <w:spacing w:line="360" w:lineRule="auto"/>
    </w:pPr>
    <w:rPr>
      <w:rFonts w:ascii="Tahoma" w:hAnsi="Tahoma" w:cs="Times New Roman"/>
      <w:sz w:val="24"/>
      <w:szCs w:val="24"/>
    </w:rPr>
  </w:style>
  <w:style w:type="character" w:customStyle="1" w:styleId="57">
    <w:name w:val="short_text"/>
    <w:basedOn w:val="17"/>
    <w:qFormat/>
    <w:uiPriority w:val="0"/>
  </w:style>
  <w:style w:type="character" w:customStyle="1" w:styleId="58">
    <w:name w:val="hps"/>
    <w:basedOn w:val="17"/>
    <w:qFormat/>
    <w:uiPriority w:val="0"/>
  </w:style>
  <w:style w:type="character" w:customStyle="1" w:styleId="59">
    <w:name w:val="high-light-bg"/>
    <w:qFormat/>
    <w:uiPriority w:val="0"/>
  </w:style>
  <w:style w:type="character" w:customStyle="1" w:styleId="60">
    <w:name w:val="apple-converted-space"/>
    <w:qFormat/>
    <w:uiPriority w:val="0"/>
  </w:style>
  <w:style w:type="character" w:customStyle="1" w:styleId="61">
    <w:name w:val="Header Char"/>
    <w:qFormat/>
    <w:locked/>
    <w:uiPriority w:val="0"/>
    <w:rPr>
      <w:rFonts w:ascii="Calibri" w:hAnsi="Calibri" w:eastAsia="宋体"/>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8118A-6F3A-442D-83ED-3B86A5828B3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2405</Words>
  <Characters>13713</Characters>
  <Lines>114</Lines>
  <Paragraphs>32</Paragraphs>
  <TotalTime>5</TotalTime>
  <ScaleCrop>false</ScaleCrop>
  <LinksUpToDate>false</LinksUpToDate>
  <CharactersWithSpaces>16086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2019-04-23T03:19:00Z</dcterms:created>
  <dc:creator>Administrator</dc:creator>
  <cp:lastModifiedBy>Administrator</cp:lastModifiedBy>
  <cp:lastPrinted>2020-05-21T02:40:37Z</cp:lastPrinted>
  <dcterms:modified xsi:type="dcterms:W3CDTF">2020-05-21T02:41:06Z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